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8DD53" w14:textId="3729956B" w:rsidR="00BF753B" w:rsidRPr="00977520" w:rsidRDefault="00260167" w:rsidP="00260167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977520">
        <w:rPr>
          <w:rFonts w:ascii="BIZ UDPゴシック" w:eastAsia="BIZ UDPゴシック" w:hAnsi="BIZ UDPゴシック" w:hint="eastAsia"/>
          <w:b/>
          <w:color w:val="FF0000"/>
          <w:sz w:val="28"/>
          <w:szCs w:val="28"/>
          <w:bdr w:val="single" w:sz="4" w:space="0" w:color="auto"/>
        </w:rPr>
        <w:t>202</w:t>
      </w:r>
      <w:r w:rsidR="0056369E">
        <w:rPr>
          <w:rFonts w:ascii="BIZ UDPゴシック" w:eastAsia="BIZ UDPゴシック" w:hAnsi="BIZ UDPゴシック" w:hint="eastAsia"/>
          <w:b/>
          <w:color w:val="FF0000"/>
          <w:sz w:val="28"/>
          <w:szCs w:val="28"/>
          <w:bdr w:val="single" w:sz="4" w:space="0" w:color="auto"/>
        </w:rPr>
        <w:t>6</w:t>
      </w:r>
      <w:r w:rsidRPr="00977520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bdr w:val="single" w:sz="4" w:space="0" w:color="auto"/>
        </w:rPr>
        <w:t>年</w:t>
      </w:r>
      <w:r w:rsidR="005659D5" w:rsidRPr="00977520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bdr w:val="single" w:sz="4" w:space="0" w:color="auto"/>
        </w:rPr>
        <w:t>度</w:t>
      </w:r>
      <w:r w:rsidR="0060792E" w:rsidRPr="00977520">
        <w:rPr>
          <w:rFonts w:ascii="BIZ UDPゴシック" w:eastAsia="BIZ UDPゴシック" w:hAnsi="BIZ UDPゴシック" w:hint="eastAsia"/>
          <w:b/>
          <w:sz w:val="28"/>
          <w:szCs w:val="28"/>
          <w:bdr w:val="single" w:sz="4" w:space="0" w:color="auto"/>
        </w:rPr>
        <w:t xml:space="preserve"> </w:t>
      </w:r>
      <w:r w:rsidR="0060792E" w:rsidRPr="00AB0E52">
        <w:rPr>
          <w:rFonts w:ascii="BIZ UDPゴシック" w:eastAsia="BIZ UDPゴシック" w:hAnsi="BIZ UDPゴシック" w:hint="eastAsia"/>
          <w:b/>
          <w:color w:val="FF0000"/>
          <w:sz w:val="28"/>
          <w:szCs w:val="28"/>
          <w:bdr w:val="single" w:sz="4" w:space="0" w:color="auto"/>
        </w:rPr>
        <w:t>新潟</w:t>
      </w:r>
      <w:r w:rsidR="0060792E" w:rsidRPr="00977520">
        <w:rPr>
          <w:rFonts w:ascii="BIZ UDPゴシック" w:eastAsia="BIZ UDPゴシック" w:hAnsi="BIZ UDPゴシック" w:hint="eastAsia"/>
          <w:b/>
          <w:sz w:val="28"/>
          <w:szCs w:val="28"/>
          <w:bdr w:val="single" w:sz="4" w:space="0" w:color="auto"/>
        </w:rPr>
        <w:t>県社会福祉士会</w:t>
      </w:r>
      <w:r w:rsidR="005659D5" w:rsidRPr="00977520">
        <w:rPr>
          <w:rFonts w:ascii="BIZ UDPゴシック" w:eastAsia="BIZ UDPゴシック" w:hAnsi="BIZ UDPゴシック" w:hint="eastAsia"/>
          <w:b/>
          <w:sz w:val="28"/>
          <w:szCs w:val="28"/>
          <w:bdr w:val="single" w:sz="4" w:space="0" w:color="auto"/>
        </w:rPr>
        <w:t>「基礎研修</w:t>
      </w:r>
      <w:r w:rsidR="00BA5E9C">
        <w:rPr>
          <w:rFonts w:ascii="BIZ UDPゴシック" w:eastAsia="BIZ UDPゴシック" w:hAnsi="BIZ UDPゴシック" w:hint="eastAsia"/>
          <w:b/>
          <w:color w:val="FF0000"/>
          <w:sz w:val="28"/>
          <w:szCs w:val="28"/>
          <w:bdr w:val="single" w:sz="4" w:space="0" w:color="auto"/>
        </w:rPr>
        <w:t>Ⅲ</w:t>
      </w:r>
      <w:r w:rsidR="005659D5" w:rsidRPr="00977520">
        <w:rPr>
          <w:rFonts w:ascii="BIZ UDPゴシック" w:eastAsia="BIZ UDPゴシック" w:hAnsi="BIZ UDPゴシック" w:hint="eastAsia"/>
          <w:b/>
          <w:sz w:val="28"/>
          <w:szCs w:val="28"/>
          <w:bdr w:val="single" w:sz="4" w:space="0" w:color="auto"/>
        </w:rPr>
        <w:t>」の</w:t>
      </w:r>
      <w:r w:rsidR="00D959AA" w:rsidRPr="00977520">
        <w:rPr>
          <w:rFonts w:ascii="BIZ UDPゴシック" w:eastAsia="BIZ UDPゴシック" w:hAnsi="BIZ UDPゴシック" w:hint="eastAsia"/>
          <w:b/>
          <w:sz w:val="28"/>
          <w:szCs w:val="28"/>
          <w:bdr w:val="single" w:sz="4" w:space="0" w:color="auto"/>
        </w:rPr>
        <w:t>振替受講（</w:t>
      </w:r>
      <w:r w:rsidR="005659D5" w:rsidRPr="00977520">
        <w:rPr>
          <w:rFonts w:ascii="BIZ UDPゴシック" w:eastAsia="BIZ UDPゴシック" w:hAnsi="BIZ UDPゴシック" w:hint="eastAsia"/>
          <w:b/>
          <w:sz w:val="28"/>
          <w:szCs w:val="28"/>
          <w:bdr w:val="single" w:sz="4" w:space="0" w:color="auto"/>
        </w:rPr>
        <w:t>部分受講</w:t>
      </w:r>
      <w:r w:rsidR="00D959AA" w:rsidRPr="00977520">
        <w:rPr>
          <w:rFonts w:ascii="BIZ UDPゴシック" w:eastAsia="BIZ UDPゴシック" w:hAnsi="BIZ UDPゴシック" w:hint="eastAsia"/>
          <w:b/>
          <w:sz w:val="28"/>
          <w:szCs w:val="28"/>
          <w:bdr w:val="single" w:sz="4" w:space="0" w:color="auto"/>
        </w:rPr>
        <w:t>）</w:t>
      </w:r>
      <w:r w:rsidR="005659D5" w:rsidRPr="00977520">
        <w:rPr>
          <w:rFonts w:ascii="BIZ UDPゴシック" w:eastAsia="BIZ UDPゴシック" w:hAnsi="BIZ UDPゴシック" w:hint="eastAsia"/>
          <w:b/>
          <w:sz w:val="28"/>
          <w:szCs w:val="28"/>
          <w:bdr w:val="single" w:sz="4" w:space="0" w:color="auto"/>
        </w:rPr>
        <w:t>について</w:t>
      </w:r>
    </w:p>
    <w:p w14:paraId="0C78DD54" w14:textId="16886977" w:rsidR="005659D5" w:rsidRPr="005659D5" w:rsidRDefault="005659D5" w:rsidP="005659D5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5659D5">
        <w:rPr>
          <w:rFonts w:asciiTheme="majorEastAsia" w:eastAsiaTheme="majorEastAsia" w:hAnsiTheme="majorEastAsia" w:hint="eastAsia"/>
          <w:sz w:val="22"/>
        </w:rPr>
        <w:t>他</w:t>
      </w:r>
      <w:r w:rsidR="00144A5E">
        <w:rPr>
          <w:rFonts w:asciiTheme="majorEastAsia" w:eastAsiaTheme="majorEastAsia" w:hAnsiTheme="majorEastAsia" w:hint="eastAsia"/>
          <w:sz w:val="22"/>
        </w:rPr>
        <w:t>都道府県</w:t>
      </w:r>
      <w:r w:rsidRPr="005659D5">
        <w:rPr>
          <w:rFonts w:asciiTheme="majorEastAsia" w:eastAsiaTheme="majorEastAsia" w:hAnsiTheme="majorEastAsia" w:hint="eastAsia"/>
          <w:sz w:val="22"/>
        </w:rPr>
        <w:t>で「基礎研修</w:t>
      </w:r>
      <w:r w:rsidR="00BA5E9C">
        <w:rPr>
          <w:rFonts w:asciiTheme="majorEastAsia" w:eastAsiaTheme="majorEastAsia" w:hAnsiTheme="majorEastAsia" w:hint="eastAsia"/>
          <w:sz w:val="22"/>
        </w:rPr>
        <w:t>Ⅲ</w:t>
      </w:r>
      <w:r w:rsidRPr="005659D5">
        <w:rPr>
          <w:rFonts w:asciiTheme="majorEastAsia" w:eastAsiaTheme="majorEastAsia" w:hAnsiTheme="majorEastAsia" w:hint="eastAsia"/>
          <w:sz w:val="22"/>
        </w:rPr>
        <w:t>」を</w:t>
      </w:r>
      <w:r>
        <w:rPr>
          <w:rFonts w:asciiTheme="majorEastAsia" w:eastAsiaTheme="majorEastAsia" w:hAnsiTheme="majorEastAsia" w:hint="eastAsia"/>
          <w:sz w:val="22"/>
        </w:rPr>
        <w:t>受講中の方で、</w:t>
      </w:r>
      <w:r w:rsidRPr="005659D5">
        <w:rPr>
          <w:rFonts w:asciiTheme="majorEastAsia" w:eastAsiaTheme="majorEastAsia" w:hAnsiTheme="majorEastAsia" w:hint="eastAsia"/>
          <w:sz w:val="22"/>
        </w:rPr>
        <w:t>日程等の都合でご自分の所属の社会福祉士会で「基礎研修</w:t>
      </w:r>
      <w:r w:rsidR="00BA5E9C">
        <w:rPr>
          <w:rFonts w:asciiTheme="majorEastAsia" w:eastAsiaTheme="majorEastAsia" w:hAnsiTheme="majorEastAsia" w:hint="eastAsia"/>
          <w:sz w:val="22"/>
        </w:rPr>
        <w:t>Ⅲ</w:t>
      </w:r>
      <w:r w:rsidRPr="005659D5">
        <w:rPr>
          <w:rFonts w:asciiTheme="majorEastAsia" w:eastAsiaTheme="majorEastAsia" w:hAnsiTheme="majorEastAsia" w:hint="eastAsia"/>
          <w:sz w:val="22"/>
        </w:rPr>
        <w:t>」が受講できない場合、その部分を</w:t>
      </w:r>
      <w:r>
        <w:rPr>
          <w:rFonts w:asciiTheme="majorEastAsia" w:eastAsiaTheme="majorEastAsia" w:hAnsiTheme="majorEastAsia" w:hint="eastAsia"/>
          <w:sz w:val="22"/>
        </w:rPr>
        <w:t>新潟</w:t>
      </w:r>
      <w:r w:rsidRPr="005659D5">
        <w:rPr>
          <w:rFonts w:asciiTheme="majorEastAsia" w:eastAsiaTheme="majorEastAsia" w:hAnsiTheme="majorEastAsia" w:hint="eastAsia"/>
          <w:sz w:val="22"/>
        </w:rPr>
        <w:t>県社会福祉士会にて</w:t>
      </w:r>
      <w:r>
        <w:rPr>
          <w:rFonts w:asciiTheme="majorEastAsia" w:eastAsiaTheme="majorEastAsia" w:hAnsiTheme="majorEastAsia" w:hint="eastAsia"/>
          <w:sz w:val="22"/>
        </w:rPr>
        <w:t>振替</w:t>
      </w:r>
      <w:r w:rsidRPr="005659D5">
        <w:rPr>
          <w:rFonts w:asciiTheme="majorEastAsia" w:eastAsiaTheme="majorEastAsia" w:hAnsiTheme="majorEastAsia" w:hint="eastAsia"/>
          <w:sz w:val="22"/>
        </w:rPr>
        <w:t>受講していただけます。</w:t>
      </w:r>
    </w:p>
    <w:p w14:paraId="0C78DD55" w14:textId="77777777" w:rsidR="005659D5" w:rsidRDefault="005659D5" w:rsidP="00BF753B">
      <w:pPr>
        <w:widowControl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ご希望の方は、科目・日程をご確認のうえ下記にて</w:t>
      </w:r>
      <w:r w:rsidRPr="005659D5">
        <w:rPr>
          <w:rFonts w:asciiTheme="majorEastAsia" w:eastAsiaTheme="majorEastAsia" w:hAnsiTheme="majorEastAsia" w:hint="eastAsia"/>
          <w:sz w:val="22"/>
        </w:rPr>
        <w:t>お申込み下さい。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242"/>
        <w:gridCol w:w="8959"/>
      </w:tblGrid>
      <w:tr w:rsidR="00BF753B" w:rsidRPr="00BF753B" w14:paraId="0C78DD58" w14:textId="77777777" w:rsidTr="00977520">
        <w:tc>
          <w:tcPr>
            <w:tcW w:w="1242" w:type="dxa"/>
            <w:shd w:val="clear" w:color="auto" w:fill="92D050"/>
            <w:vAlign w:val="center"/>
          </w:tcPr>
          <w:p w14:paraId="0C78DD56" w14:textId="77777777" w:rsidR="00BF753B" w:rsidRPr="00977520" w:rsidRDefault="00BF753B" w:rsidP="001E5B60">
            <w:pPr>
              <w:widowControl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977520">
              <w:rPr>
                <w:rFonts w:ascii="BIZ UDPゴシック" w:eastAsia="BIZ UDPゴシック" w:hAnsi="BIZ UDPゴシック" w:hint="eastAsia"/>
                <w:b/>
                <w:bCs/>
              </w:rPr>
              <w:t>受講要件</w:t>
            </w:r>
          </w:p>
        </w:tc>
        <w:tc>
          <w:tcPr>
            <w:tcW w:w="8959" w:type="dxa"/>
          </w:tcPr>
          <w:p w14:paraId="0C78DD57" w14:textId="3BBC6DF7" w:rsidR="00BF753B" w:rsidRPr="00977520" w:rsidRDefault="00BF753B" w:rsidP="00BF753B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977520">
              <w:rPr>
                <w:rFonts w:ascii="BIZ UDPゴシック" w:eastAsia="BIZ UDPゴシック" w:hAnsi="BIZ UDPゴシック" w:hint="eastAsia"/>
              </w:rPr>
              <w:t>基礎研修</w:t>
            </w:r>
            <w:r w:rsidR="00BA5E9C">
              <w:rPr>
                <w:rFonts w:ascii="BIZ UDPゴシック" w:eastAsia="BIZ UDPゴシック" w:hAnsi="BIZ UDPゴシック" w:hint="eastAsia"/>
              </w:rPr>
              <w:t>Ⅱ</w:t>
            </w:r>
            <w:r w:rsidRPr="00977520">
              <w:rPr>
                <w:rFonts w:ascii="BIZ UDPゴシック" w:eastAsia="BIZ UDPゴシック" w:hAnsi="BIZ UDPゴシック" w:hint="eastAsia"/>
              </w:rPr>
              <w:t>を修了している他の都道府県社会福祉士会会員</w:t>
            </w:r>
          </w:p>
        </w:tc>
      </w:tr>
      <w:tr w:rsidR="00BF753B" w:rsidRPr="00BF753B" w14:paraId="0C78DD5B" w14:textId="77777777" w:rsidTr="00977520">
        <w:tc>
          <w:tcPr>
            <w:tcW w:w="1242" w:type="dxa"/>
            <w:shd w:val="clear" w:color="auto" w:fill="92D050"/>
            <w:vAlign w:val="center"/>
          </w:tcPr>
          <w:p w14:paraId="0C78DD59" w14:textId="77777777" w:rsidR="00BF753B" w:rsidRPr="00977520" w:rsidRDefault="00BF753B" w:rsidP="001E5B60">
            <w:pPr>
              <w:widowControl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977520">
              <w:rPr>
                <w:rFonts w:ascii="BIZ UDPゴシック" w:eastAsia="BIZ UDPゴシック" w:hAnsi="BIZ UDPゴシック" w:hint="eastAsia"/>
                <w:b/>
                <w:bCs/>
              </w:rPr>
              <w:t>受講費</w:t>
            </w:r>
          </w:p>
        </w:tc>
        <w:tc>
          <w:tcPr>
            <w:tcW w:w="8959" w:type="dxa"/>
          </w:tcPr>
          <w:p w14:paraId="0C78DD5A" w14:textId="4CED42D5" w:rsidR="00BF753B" w:rsidRPr="00977520" w:rsidRDefault="00C804B9" w:rsidP="00BF753B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977520">
              <w:rPr>
                <w:rFonts w:ascii="BIZ UDPゴシック" w:eastAsia="BIZ UDPゴシック" w:hAnsi="BIZ UDPゴシック" w:hint="eastAsia"/>
              </w:rPr>
              <w:t>１課</w:t>
            </w:r>
            <w:r w:rsidR="00BF753B" w:rsidRPr="00977520">
              <w:rPr>
                <w:rFonts w:ascii="BIZ UDPゴシック" w:eastAsia="BIZ UDPゴシック" w:hAnsi="BIZ UDPゴシック" w:hint="eastAsia"/>
              </w:rPr>
              <w:t>目1,000円</w:t>
            </w:r>
            <w:r w:rsidR="00BA5E9C">
              <w:rPr>
                <w:rFonts w:ascii="BIZ UDPゴシック" w:eastAsia="BIZ UDPゴシック" w:hAnsi="BIZ UDPゴシック" w:hint="eastAsia"/>
              </w:rPr>
              <w:t>（＊</w:t>
            </w:r>
            <w:r w:rsidR="00BF753B" w:rsidRPr="00977520">
              <w:rPr>
                <w:rFonts w:ascii="BIZ UDPゴシック" w:eastAsia="BIZ UDPゴシック" w:hAnsi="BIZ UDPゴシック" w:hint="eastAsia"/>
              </w:rPr>
              <w:t>長野県・山梨県会員は無料）</w:t>
            </w:r>
            <w:r w:rsidR="00BA5E9C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BF753B" w:rsidRPr="00BF753B" w14:paraId="0C78DD5E" w14:textId="77777777" w:rsidTr="00977520">
        <w:tc>
          <w:tcPr>
            <w:tcW w:w="1242" w:type="dxa"/>
            <w:shd w:val="clear" w:color="auto" w:fill="92D050"/>
            <w:vAlign w:val="center"/>
          </w:tcPr>
          <w:p w14:paraId="0C78DD5C" w14:textId="77777777" w:rsidR="00BF753B" w:rsidRPr="00977520" w:rsidRDefault="00BF753B" w:rsidP="001E5B60">
            <w:pPr>
              <w:widowControl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977520">
              <w:rPr>
                <w:rFonts w:ascii="BIZ UDPゴシック" w:eastAsia="BIZ UDPゴシック" w:hAnsi="BIZ UDPゴシック" w:hint="eastAsia"/>
                <w:b/>
                <w:bCs/>
              </w:rPr>
              <w:t>申込方法</w:t>
            </w:r>
          </w:p>
        </w:tc>
        <w:tc>
          <w:tcPr>
            <w:tcW w:w="8959" w:type="dxa"/>
          </w:tcPr>
          <w:p w14:paraId="0C78DD5D" w14:textId="77777777" w:rsidR="00BF753B" w:rsidRPr="00977520" w:rsidRDefault="00935E62" w:rsidP="00C804B9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977520">
              <w:rPr>
                <w:rFonts w:ascii="BIZ UDPゴシック" w:eastAsia="BIZ UDPゴシック" w:hAnsi="BIZ UDPゴシック" w:hint="eastAsia"/>
              </w:rPr>
              <w:t>下記受講申込書に記入、希望する課</w:t>
            </w:r>
            <w:r w:rsidR="00CB7BE3" w:rsidRPr="00977520">
              <w:rPr>
                <w:rFonts w:ascii="BIZ UDPゴシック" w:eastAsia="BIZ UDPゴシック" w:hAnsi="BIZ UDPゴシック" w:hint="eastAsia"/>
              </w:rPr>
              <w:t>目の□に</w:t>
            </w:r>
            <w:r w:rsidR="00C804B9" w:rsidRPr="00977520">
              <w:rPr>
                <w:rFonts w:ascii="BIZ UDPゴシック" w:eastAsia="BIZ UDPゴシック" w:hAnsi="BIZ UDPゴシック" w:hint="eastAsia"/>
              </w:rPr>
              <w:t>チェックをして</w:t>
            </w:r>
            <w:r w:rsidR="00BF753B" w:rsidRPr="00977520">
              <w:rPr>
                <w:rFonts w:ascii="BIZ UDPゴシック" w:eastAsia="BIZ UDPゴシック" w:hAnsi="BIZ UDPゴシック" w:hint="eastAsia"/>
              </w:rPr>
              <w:t>送付してください。</w:t>
            </w:r>
          </w:p>
        </w:tc>
      </w:tr>
      <w:tr w:rsidR="00BF753B" w:rsidRPr="00BF753B" w14:paraId="0C78DD62" w14:textId="77777777" w:rsidTr="00977520">
        <w:tc>
          <w:tcPr>
            <w:tcW w:w="1242" w:type="dxa"/>
            <w:shd w:val="clear" w:color="auto" w:fill="92D050"/>
            <w:vAlign w:val="center"/>
          </w:tcPr>
          <w:p w14:paraId="0C78DD5F" w14:textId="77777777" w:rsidR="00BF753B" w:rsidRPr="00977520" w:rsidRDefault="00BF753B" w:rsidP="001E5B60">
            <w:pPr>
              <w:widowControl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977520">
              <w:rPr>
                <w:rFonts w:ascii="BIZ UDPゴシック" w:eastAsia="BIZ UDPゴシック" w:hAnsi="BIZ UDPゴシック" w:hint="eastAsia"/>
                <w:b/>
                <w:bCs/>
              </w:rPr>
              <w:t>問合先</w:t>
            </w:r>
          </w:p>
        </w:tc>
        <w:tc>
          <w:tcPr>
            <w:tcW w:w="8959" w:type="dxa"/>
          </w:tcPr>
          <w:p w14:paraId="0C78DD60" w14:textId="64E8BAE5" w:rsidR="00BF753B" w:rsidRPr="00977520" w:rsidRDefault="00BF753B" w:rsidP="00BF753B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977520">
              <w:rPr>
                <w:rFonts w:ascii="BIZ UDPゴシック" w:eastAsia="BIZ UDPゴシック" w:hAnsi="BIZ UDPゴシック" w:hint="eastAsia"/>
                <w:sz w:val="22"/>
              </w:rPr>
              <w:t xml:space="preserve">（公社）新潟県社会福祉士会事務局　　　　　　</w:t>
            </w:r>
            <w:r w:rsidR="00977520">
              <w:rPr>
                <w:rFonts w:ascii="BIZ UDPゴシック" w:eastAsia="BIZ UDPゴシック" w:hAnsi="BIZ UDPゴシック" w:hint="eastAsia"/>
                <w:sz w:val="22"/>
              </w:rPr>
              <w:t>メール</w:t>
            </w:r>
            <w:r w:rsidRPr="00977520">
              <w:rPr>
                <w:rFonts w:ascii="BIZ UDPゴシック" w:eastAsia="BIZ UDPゴシック" w:hAnsi="BIZ UDPゴシック" w:hint="eastAsia"/>
                <w:sz w:val="22"/>
              </w:rPr>
              <w:t>：</w:t>
            </w:r>
            <w:r w:rsidR="00144A5E" w:rsidRPr="00977520">
              <w:rPr>
                <w:rFonts w:ascii="BIZ UDPゴシック" w:eastAsia="BIZ UDPゴシック" w:hAnsi="BIZ UDPゴシック"/>
                <w:b/>
                <w:bCs/>
                <w:sz w:val="22"/>
              </w:rPr>
              <w:t>njacsw.kiso</w:t>
            </w:r>
            <w:r w:rsidR="00BA5E9C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3</w:t>
            </w:r>
            <w:r w:rsidR="00144A5E" w:rsidRPr="00977520">
              <w:rPr>
                <w:rFonts w:ascii="BIZ UDPゴシック" w:eastAsia="BIZ UDPゴシック" w:hAnsi="BIZ UDPゴシック"/>
                <w:b/>
                <w:bCs/>
                <w:sz w:val="22"/>
              </w:rPr>
              <w:t>@gmail.com</w:t>
            </w:r>
          </w:p>
          <w:p w14:paraId="0C78DD61" w14:textId="42687404" w:rsidR="00BF753B" w:rsidRPr="00977520" w:rsidRDefault="00BF753B" w:rsidP="00BF753B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977520">
              <w:rPr>
                <w:rFonts w:ascii="BIZ UDPゴシック" w:eastAsia="BIZ UDPゴシック" w:hAnsi="BIZ UDPゴシック" w:hint="eastAsia"/>
                <w:sz w:val="20"/>
              </w:rPr>
              <w:t>〒950-0994　新潟市中央区上所2－2－2新潟ユニゾンプラザ3階　☎</w:t>
            </w:r>
            <w:r w:rsidRPr="00977520">
              <w:rPr>
                <w:rFonts w:ascii="BIZ UDPゴシック" w:eastAsia="BIZ UDPゴシック" w:hAnsi="BIZ UDPゴシック" w:hint="eastAsia"/>
                <w:szCs w:val="21"/>
              </w:rPr>
              <w:t>025－281－5502</w:t>
            </w:r>
          </w:p>
        </w:tc>
      </w:tr>
    </w:tbl>
    <w:p w14:paraId="5DC2FDFB" w14:textId="21027836" w:rsidR="00D959AA" w:rsidRPr="00144A5E" w:rsidRDefault="00144A5E" w:rsidP="00144A5E">
      <w:pPr>
        <w:widowControl/>
        <w:jc w:val="left"/>
        <w:rPr>
          <w:rFonts w:ascii="BIZ UDPゴシック" w:eastAsia="BIZ UDPゴシック" w:hAnsi="BIZ UDPゴシック"/>
          <w:b/>
          <w:bCs/>
          <w:sz w:val="28"/>
          <w:szCs w:val="24"/>
        </w:rPr>
      </w:pPr>
      <w:r w:rsidRPr="00144A5E">
        <w:rPr>
          <w:rFonts w:ascii="BIZ UDPゴシック" w:eastAsia="BIZ UDPゴシック" w:hAnsi="BIZ UDPゴシック" w:hint="eastAsia"/>
          <w:b/>
          <w:bCs/>
          <w:sz w:val="28"/>
          <w:szCs w:val="24"/>
        </w:rPr>
        <w:t xml:space="preserve">【送信先】　</w:t>
      </w:r>
      <w:r w:rsidR="00D959AA" w:rsidRPr="00144A5E">
        <w:rPr>
          <w:rFonts w:ascii="BIZ UDPゴシック" w:eastAsia="BIZ UDPゴシック" w:hAnsi="BIZ UDPゴシック" w:hint="eastAsia"/>
          <w:b/>
          <w:bCs/>
          <w:sz w:val="28"/>
          <w:szCs w:val="24"/>
        </w:rPr>
        <w:t>メール</w:t>
      </w:r>
      <w:r w:rsidRPr="00144A5E">
        <w:rPr>
          <w:rFonts w:ascii="BIZ UDPゴシック" w:eastAsia="BIZ UDPゴシック" w:hAnsi="BIZ UDPゴシック" w:hint="eastAsia"/>
          <w:b/>
          <w:bCs/>
          <w:sz w:val="28"/>
          <w:szCs w:val="24"/>
        </w:rPr>
        <w:t xml:space="preserve"> </w:t>
      </w:r>
      <w:hyperlink r:id="rId7" w:history="1">
        <w:r w:rsidR="00BA5E9C" w:rsidRPr="002417C6">
          <w:rPr>
            <w:rStyle w:val="aa"/>
            <w:rFonts w:ascii="BIZ UDPゴシック" w:eastAsia="BIZ UDPゴシック" w:hAnsi="BIZ UDPゴシック"/>
            <w:b/>
            <w:bCs/>
            <w:sz w:val="28"/>
            <w:szCs w:val="24"/>
          </w:rPr>
          <w:t>njacsw.kiso3@gmail.com</w:t>
        </w:r>
      </w:hyperlink>
      <w:r w:rsidRPr="00144A5E">
        <w:rPr>
          <w:rFonts w:ascii="BIZ UDPゴシック" w:eastAsia="BIZ UDPゴシック" w:hAnsi="BIZ UDPゴシック" w:hint="eastAsia"/>
          <w:b/>
          <w:bCs/>
          <w:sz w:val="28"/>
          <w:szCs w:val="24"/>
        </w:rPr>
        <w:t xml:space="preserve"> </w:t>
      </w:r>
      <w:r w:rsidRPr="00144A5E">
        <w:rPr>
          <w:rFonts w:ascii="BIZ UDPゴシック" w:eastAsia="BIZ UDPゴシック" w:hAnsi="BIZ UDPゴシック"/>
          <w:b/>
          <w:bCs/>
          <w:sz w:val="28"/>
          <w:szCs w:val="24"/>
        </w:rPr>
        <w:t xml:space="preserve"> </w:t>
      </w:r>
      <w:r w:rsidRPr="00144A5E">
        <w:rPr>
          <w:rFonts w:ascii="BIZ UDPゴシック" w:eastAsia="BIZ UDPゴシック" w:hAnsi="BIZ UDPゴシック" w:hint="eastAsia"/>
          <w:b/>
          <w:bCs/>
          <w:sz w:val="22"/>
          <w:szCs w:val="21"/>
        </w:rPr>
        <w:t>または　FAX 025-281-5504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5098"/>
        <w:gridCol w:w="5103"/>
      </w:tblGrid>
      <w:tr w:rsidR="00C804B9" w14:paraId="0C78DD69" w14:textId="77777777" w:rsidTr="00977520">
        <w:trPr>
          <w:trHeight w:val="908"/>
        </w:trPr>
        <w:tc>
          <w:tcPr>
            <w:tcW w:w="5098" w:type="dxa"/>
          </w:tcPr>
          <w:p w14:paraId="0C78DD65" w14:textId="77777777" w:rsidR="00C804B9" w:rsidRPr="00977520" w:rsidRDefault="00C804B9" w:rsidP="005659D5">
            <w:pPr>
              <w:widowControl/>
              <w:jc w:val="left"/>
              <w:rPr>
                <w:rFonts w:ascii="BIZ UDPゴシック" w:eastAsia="BIZ UDPゴシック" w:hAnsi="BIZ UDPゴシック"/>
                <w:szCs w:val="28"/>
              </w:rPr>
            </w:pPr>
            <w:r w:rsidRPr="00977520">
              <w:rPr>
                <w:rFonts w:ascii="BIZ UDPゴシック" w:eastAsia="BIZ UDPゴシック" w:hAnsi="BIZ UDPゴシック" w:hint="eastAsia"/>
                <w:szCs w:val="28"/>
              </w:rPr>
              <w:t>ふりがな</w:t>
            </w:r>
          </w:p>
          <w:p w14:paraId="0C78DD66" w14:textId="1694769D" w:rsidR="00C804B9" w:rsidRPr="00977520" w:rsidRDefault="00C804B9" w:rsidP="005659D5">
            <w:pPr>
              <w:widowControl/>
              <w:jc w:val="left"/>
              <w:rPr>
                <w:rFonts w:ascii="BIZ UDPゴシック" w:eastAsia="BIZ UDPゴシック" w:hAnsi="BIZ UDPゴシック"/>
                <w:szCs w:val="28"/>
              </w:rPr>
            </w:pPr>
            <w:r w:rsidRPr="00977520">
              <w:rPr>
                <w:rFonts w:ascii="BIZ UDPゴシック" w:eastAsia="BIZ UDPゴシック" w:hAnsi="BIZ UDPゴシック" w:hint="eastAsia"/>
                <w:szCs w:val="28"/>
              </w:rPr>
              <w:t xml:space="preserve">氏　</w:t>
            </w:r>
            <w:r w:rsidR="00977520">
              <w:rPr>
                <w:rFonts w:ascii="BIZ UDPゴシック" w:eastAsia="BIZ UDPゴシック" w:hAnsi="BIZ UDPゴシック" w:hint="eastAsia"/>
                <w:szCs w:val="28"/>
              </w:rPr>
              <w:t xml:space="preserve">　</w:t>
            </w:r>
            <w:r w:rsidRPr="00977520">
              <w:rPr>
                <w:rFonts w:ascii="BIZ UDPゴシック" w:eastAsia="BIZ UDPゴシック" w:hAnsi="BIZ UDPゴシック" w:hint="eastAsia"/>
                <w:szCs w:val="28"/>
              </w:rPr>
              <w:t>名：</w:t>
            </w:r>
          </w:p>
        </w:tc>
        <w:tc>
          <w:tcPr>
            <w:tcW w:w="5103" w:type="dxa"/>
            <w:vAlign w:val="center"/>
          </w:tcPr>
          <w:p w14:paraId="77F95F59" w14:textId="77777777" w:rsidR="00C804B9" w:rsidRPr="00977520" w:rsidRDefault="00C804B9" w:rsidP="005659D5">
            <w:pPr>
              <w:widowControl/>
              <w:rPr>
                <w:rFonts w:ascii="BIZ UDPゴシック" w:eastAsia="BIZ UDPゴシック" w:hAnsi="BIZ UDPゴシック"/>
                <w:szCs w:val="28"/>
              </w:rPr>
            </w:pPr>
            <w:r w:rsidRPr="00977520">
              <w:rPr>
                <w:rFonts w:ascii="BIZ UDPゴシック" w:eastAsia="BIZ UDPゴシック" w:hAnsi="BIZ UDPゴシック" w:hint="eastAsia"/>
                <w:szCs w:val="28"/>
              </w:rPr>
              <w:t>所属社会福祉士会：</w:t>
            </w:r>
          </w:p>
          <w:p w14:paraId="514EC392" w14:textId="77777777" w:rsidR="00144A5E" w:rsidRPr="00977520" w:rsidRDefault="00144A5E" w:rsidP="005659D5">
            <w:pPr>
              <w:widowControl/>
              <w:rPr>
                <w:rFonts w:ascii="BIZ UDPゴシック" w:eastAsia="BIZ UDPゴシック" w:hAnsi="BIZ UDPゴシック"/>
                <w:szCs w:val="28"/>
              </w:rPr>
            </w:pPr>
            <w:r w:rsidRPr="00977520">
              <w:rPr>
                <w:rFonts w:ascii="BIZ UDPゴシック" w:eastAsia="BIZ UDPゴシック" w:hAnsi="BIZ UDPゴシック" w:hint="eastAsia"/>
                <w:spacing w:val="140"/>
                <w:kern w:val="0"/>
                <w:szCs w:val="28"/>
                <w:fitText w:val="1680" w:id="-1271654144"/>
              </w:rPr>
              <w:t>会員番</w:t>
            </w:r>
            <w:r w:rsidRPr="00977520">
              <w:rPr>
                <w:rFonts w:ascii="BIZ UDPゴシック" w:eastAsia="BIZ UDPゴシック" w:hAnsi="BIZ UDPゴシック" w:hint="eastAsia"/>
                <w:kern w:val="0"/>
                <w:szCs w:val="28"/>
                <w:fitText w:val="1680" w:id="-1271654144"/>
              </w:rPr>
              <w:t>号</w:t>
            </w:r>
            <w:r w:rsidRPr="00977520">
              <w:rPr>
                <w:rFonts w:ascii="BIZ UDPゴシック" w:eastAsia="BIZ UDPゴシック" w:hAnsi="BIZ UDPゴシック" w:hint="eastAsia"/>
                <w:szCs w:val="28"/>
              </w:rPr>
              <w:t>：</w:t>
            </w:r>
          </w:p>
          <w:p w14:paraId="0C78DD68" w14:textId="6FB9516D" w:rsidR="00144A5E" w:rsidRPr="00977520" w:rsidRDefault="00144A5E" w:rsidP="005659D5">
            <w:pPr>
              <w:widowControl/>
              <w:rPr>
                <w:rFonts w:ascii="BIZ UDPゴシック" w:eastAsia="BIZ UDPゴシック" w:hAnsi="BIZ UDPゴシック"/>
                <w:szCs w:val="28"/>
              </w:rPr>
            </w:pPr>
            <w:r w:rsidRPr="00977520">
              <w:rPr>
                <w:rFonts w:ascii="BIZ UDPゴシック" w:eastAsia="BIZ UDPゴシック" w:hAnsi="BIZ UDPゴシック" w:hint="eastAsia"/>
                <w:szCs w:val="28"/>
              </w:rPr>
              <w:t>基礎研修受講番号：</w:t>
            </w:r>
          </w:p>
        </w:tc>
      </w:tr>
      <w:tr w:rsidR="00C804B9" w:rsidRPr="005659D5" w14:paraId="0C78DD6E" w14:textId="77777777" w:rsidTr="003111DC">
        <w:trPr>
          <w:trHeight w:val="906"/>
        </w:trPr>
        <w:tc>
          <w:tcPr>
            <w:tcW w:w="10201" w:type="dxa"/>
            <w:gridSpan w:val="2"/>
          </w:tcPr>
          <w:p w14:paraId="0C78DD6C" w14:textId="44D9E5F3" w:rsidR="00C804B9" w:rsidRPr="00977520" w:rsidRDefault="00C804B9" w:rsidP="005659D5">
            <w:pPr>
              <w:widowControl/>
              <w:jc w:val="left"/>
              <w:rPr>
                <w:rFonts w:ascii="BIZ UDPゴシック" w:eastAsia="BIZ UDPゴシック" w:hAnsi="BIZ UDPゴシック"/>
                <w:szCs w:val="28"/>
              </w:rPr>
            </w:pPr>
            <w:r w:rsidRPr="006518B0">
              <w:rPr>
                <w:rFonts w:ascii="BIZ UDPゴシック" w:eastAsia="BIZ UDPゴシック" w:hAnsi="BIZ UDPゴシック" w:hint="eastAsia"/>
                <w:kern w:val="0"/>
                <w:szCs w:val="28"/>
                <w:u w:val="single"/>
              </w:rPr>
              <w:t>携帯</w:t>
            </w:r>
            <w:r w:rsidRPr="00977520">
              <w:rPr>
                <w:rFonts w:ascii="BIZ UDPゴシック" w:eastAsia="BIZ UDPゴシック" w:hAnsi="BIZ UDPゴシック" w:hint="eastAsia"/>
                <w:kern w:val="0"/>
                <w:szCs w:val="28"/>
              </w:rPr>
              <w:t>電話番号</w:t>
            </w:r>
            <w:r w:rsidR="006518B0" w:rsidRPr="00C13A09">
              <w:rPr>
                <w:rFonts w:ascii="BIZ UDPゴシック" w:eastAsia="BIZ UDPゴシック" w:hAnsi="BIZ UDPゴシック" w:hint="eastAsia"/>
                <w:color w:val="FF0000"/>
                <w:kern w:val="0"/>
                <w:szCs w:val="28"/>
              </w:rPr>
              <w:t>（集合研修日の緊急連絡先です）</w:t>
            </w:r>
            <w:r w:rsidRPr="00977520">
              <w:rPr>
                <w:rFonts w:ascii="BIZ UDPゴシック" w:eastAsia="BIZ UDPゴシック" w:hAnsi="BIZ UDPゴシック" w:hint="eastAsia"/>
                <w:szCs w:val="28"/>
              </w:rPr>
              <w:t>：</w:t>
            </w:r>
          </w:p>
          <w:p w14:paraId="75F0F550" w14:textId="77777777" w:rsidR="00C804B9" w:rsidRPr="00977520" w:rsidRDefault="00C804B9" w:rsidP="005659D5">
            <w:pPr>
              <w:widowControl/>
              <w:jc w:val="left"/>
              <w:rPr>
                <w:rFonts w:ascii="BIZ UDPゴシック" w:eastAsia="BIZ UDPゴシック" w:hAnsi="BIZ UDPゴシック"/>
                <w:szCs w:val="28"/>
              </w:rPr>
            </w:pPr>
            <w:r w:rsidRPr="00977520">
              <w:rPr>
                <w:rFonts w:ascii="BIZ UDPゴシック" w:eastAsia="BIZ UDPゴシック" w:hAnsi="BIZ UDPゴシック" w:hint="eastAsia"/>
                <w:szCs w:val="28"/>
              </w:rPr>
              <w:t>Eメールアドレス：</w:t>
            </w:r>
          </w:p>
          <w:p w14:paraId="0C78DD6D" w14:textId="29DCCC40" w:rsidR="00144A5E" w:rsidRPr="00977520" w:rsidRDefault="00144A5E" w:rsidP="005659D5">
            <w:pPr>
              <w:widowControl/>
              <w:jc w:val="left"/>
              <w:rPr>
                <w:rFonts w:ascii="BIZ UDPゴシック" w:eastAsia="BIZ UDPゴシック" w:hAnsi="BIZ UDPゴシック"/>
                <w:szCs w:val="28"/>
              </w:rPr>
            </w:pPr>
            <w:r w:rsidRPr="00977520">
              <w:rPr>
                <w:rFonts w:ascii="BIZ UDPゴシック" w:eastAsia="BIZ UDPゴシック" w:hAnsi="BIZ UDPゴシック" w:hint="eastAsia"/>
                <w:szCs w:val="28"/>
              </w:rPr>
              <w:t xml:space="preserve">勤務先名称：　　　　　　　　　　　　　　　　</w:t>
            </w:r>
            <w:r w:rsidR="00977520">
              <w:rPr>
                <w:rFonts w:ascii="BIZ UDPゴシック" w:eastAsia="BIZ UDPゴシック" w:hAnsi="BIZ UDPゴシック" w:hint="eastAsia"/>
                <w:szCs w:val="28"/>
              </w:rPr>
              <w:t xml:space="preserve">　　　　　　　　　　　　　　　　　</w:t>
            </w:r>
            <w:r w:rsidRPr="00977520">
              <w:rPr>
                <w:rFonts w:ascii="BIZ UDPゴシック" w:eastAsia="BIZ UDPゴシック" w:hAnsi="BIZ UDPゴシック" w:hint="eastAsia"/>
                <w:szCs w:val="28"/>
              </w:rPr>
              <w:t xml:space="preserve">　職種・職名：</w:t>
            </w:r>
          </w:p>
        </w:tc>
      </w:tr>
    </w:tbl>
    <w:p w14:paraId="36DED457" w14:textId="62EF6D4D" w:rsidR="00144A5E" w:rsidRPr="00144A5E" w:rsidRDefault="00144A5E" w:rsidP="00144A5E">
      <w:pPr>
        <w:widowControl/>
        <w:jc w:val="right"/>
        <w:rPr>
          <w:rFonts w:asciiTheme="majorEastAsia" w:eastAsiaTheme="majorEastAsia" w:hAnsiTheme="majorEastAsia"/>
          <w:sz w:val="18"/>
          <w:szCs w:val="20"/>
        </w:rPr>
      </w:pPr>
      <w:r w:rsidRPr="00144A5E">
        <w:rPr>
          <w:rFonts w:asciiTheme="majorEastAsia" w:eastAsiaTheme="majorEastAsia" w:hAnsiTheme="majorEastAsia" w:hint="eastAsia"/>
          <w:sz w:val="18"/>
          <w:szCs w:val="20"/>
        </w:rPr>
        <w:t>※ご勤務先、職種・職名の情報は演習グループ設定の参考にお聞きするものです。</w:t>
      </w:r>
    </w:p>
    <w:tbl>
      <w:tblPr>
        <w:tblStyle w:val="a7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0"/>
        <w:gridCol w:w="3980"/>
        <w:gridCol w:w="4111"/>
        <w:gridCol w:w="992"/>
      </w:tblGrid>
      <w:tr w:rsidR="00BA5E9C" w14:paraId="2CEDFFC9" w14:textId="77777777" w:rsidTr="008A617B">
        <w:trPr>
          <w:trHeight w:val="308"/>
        </w:trPr>
        <w:tc>
          <w:tcPr>
            <w:tcW w:w="1100" w:type="dxa"/>
            <w:shd w:val="clear" w:color="auto" w:fill="808080" w:themeFill="background1" w:themeFillShade="80"/>
            <w:vAlign w:val="center"/>
          </w:tcPr>
          <w:p w14:paraId="73CF5FD7" w14:textId="77777777" w:rsidR="00BA5E9C" w:rsidRPr="00483E9D" w:rsidRDefault="00BA5E9C" w:rsidP="00A75743">
            <w:pPr>
              <w:widowControl/>
              <w:jc w:val="center"/>
              <w:rPr>
                <w:rFonts w:ascii="Meiryo UI" w:eastAsia="Meiryo UI" w:hAnsi="Meiryo UI"/>
                <w:b/>
                <w:bCs/>
                <w:color w:val="FFFFFF" w:themeColor="background1"/>
                <w:szCs w:val="24"/>
              </w:rPr>
            </w:pPr>
            <w:r w:rsidRPr="00483E9D">
              <w:rPr>
                <w:rFonts w:ascii="Meiryo UI" w:eastAsia="Meiryo UI" w:hAnsi="Meiryo UI" w:hint="eastAsia"/>
                <w:b/>
                <w:bCs/>
                <w:color w:val="FFFFFF" w:themeColor="background1"/>
                <w:szCs w:val="24"/>
              </w:rPr>
              <w:t>科目群</w:t>
            </w:r>
          </w:p>
        </w:tc>
        <w:tc>
          <w:tcPr>
            <w:tcW w:w="3980" w:type="dxa"/>
            <w:shd w:val="clear" w:color="auto" w:fill="808080" w:themeFill="background1" w:themeFillShade="80"/>
          </w:tcPr>
          <w:p w14:paraId="759CAD38" w14:textId="77777777" w:rsidR="00BA5E9C" w:rsidRPr="00483E9D" w:rsidRDefault="00BA5E9C" w:rsidP="00A75743">
            <w:pPr>
              <w:widowControl/>
              <w:jc w:val="center"/>
              <w:rPr>
                <w:rFonts w:ascii="Meiryo UI" w:eastAsia="Meiryo UI" w:hAnsi="Meiryo UI"/>
                <w:b/>
                <w:bCs/>
                <w:color w:val="FFFFFF" w:themeColor="background1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color w:val="FFFFFF" w:themeColor="background1"/>
                <w:szCs w:val="24"/>
              </w:rPr>
              <w:t>課目</w:t>
            </w:r>
          </w:p>
        </w:tc>
        <w:tc>
          <w:tcPr>
            <w:tcW w:w="4111" w:type="dxa"/>
            <w:shd w:val="clear" w:color="auto" w:fill="808080" w:themeFill="background1" w:themeFillShade="80"/>
            <w:vAlign w:val="center"/>
          </w:tcPr>
          <w:p w14:paraId="16AE2FC3" w14:textId="77777777" w:rsidR="00BA5E9C" w:rsidRPr="00483E9D" w:rsidRDefault="00BA5E9C" w:rsidP="00A75743">
            <w:pPr>
              <w:widowControl/>
              <w:jc w:val="center"/>
              <w:rPr>
                <w:rFonts w:ascii="Meiryo UI" w:eastAsia="Meiryo UI" w:hAnsi="Meiryo UI"/>
                <w:b/>
                <w:bCs/>
                <w:color w:val="FFFFFF" w:themeColor="background1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color w:val="FFFFFF" w:themeColor="background1"/>
                <w:szCs w:val="24"/>
              </w:rPr>
              <w:t>内容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14:paraId="336B0D67" w14:textId="77777777" w:rsidR="00BA5E9C" w:rsidRPr="003863E5" w:rsidRDefault="00BA5E9C" w:rsidP="00A75743">
            <w:pPr>
              <w:widowControl/>
              <w:jc w:val="center"/>
              <w:rPr>
                <w:rFonts w:ascii="Meiryo UI" w:eastAsia="Meiryo UI" w:hAnsi="Meiryo UI"/>
                <w:b/>
                <w:bCs/>
                <w:color w:val="FFFFFF" w:themeColor="background1"/>
                <w:sz w:val="16"/>
                <w:szCs w:val="20"/>
              </w:rPr>
            </w:pPr>
            <w:r w:rsidRPr="003863E5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16"/>
                <w:szCs w:val="20"/>
              </w:rPr>
              <w:t>チェック欄</w:t>
            </w:r>
          </w:p>
        </w:tc>
      </w:tr>
      <w:tr w:rsidR="006518B0" w14:paraId="272DB954" w14:textId="77777777" w:rsidTr="008A617B">
        <w:trPr>
          <w:trHeight w:val="326"/>
        </w:trPr>
        <w:tc>
          <w:tcPr>
            <w:tcW w:w="1100" w:type="dxa"/>
            <w:vMerge w:val="restart"/>
            <w:vAlign w:val="center"/>
          </w:tcPr>
          <w:p w14:paraId="30AEA9B8" w14:textId="5EEFB9DC" w:rsidR="006518B0" w:rsidRPr="009B746E" w:rsidRDefault="006518B0" w:rsidP="00A75743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実践評価・実践研究</w:t>
            </w:r>
            <w:r w:rsidRPr="009B746E">
              <w:rPr>
                <w:rFonts w:ascii="Meiryo UI" w:eastAsia="Meiryo UI" w:hAnsi="Meiryo UI" w:hint="eastAsia"/>
                <w:sz w:val="18"/>
                <w:szCs w:val="18"/>
              </w:rPr>
              <w:t>系</w:t>
            </w:r>
          </w:p>
        </w:tc>
        <w:tc>
          <w:tcPr>
            <w:tcW w:w="3980" w:type="dxa"/>
            <w:vAlign w:val="center"/>
          </w:tcPr>
          <w:p w14:paraId="37B1BEF4" w14:textId="77777777" w:rsidR="006518B0" w:rsidRPr="003863E5" w:rsidRDefault="006518B0" w:rsidP="00A75743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事例研究の方法としてのケースカンファレンス</w:t>
            </w:r>
          </w:p>
        </w:tc>
        <w:tc>
          <w:tcPr>
            <w:tcW w:w="4111" w:type="dxa"/>
            <w:vAlign w:val="center"/>
          </w:tcPr>
          <w:p w14:paraId="38F75894" w14:textId="0B4872A3" w:rsidR="006518B0" w:rsidRPr="003863E5" w:rsidRDefault="006518B0" w:rsidP="00A75743">
            <w:pPr>
              <w:widowControl/>
              <w:jc w:val="left"/>
              <w:rPr>
                <w:rFonts w:ascii="Meiryo UI" w:eastAsia="Meiryo UI" w:hAnsi="Meiryo UI"/>
                <w:sz w:val="18"/>
                <w:szCs w:val="21"/>
              </w:rPr>
            </w:pPr>
            <w:r w:rsidRPr="003863E5">
              <w:rPr>
                <w:rFonts w:ascii="Meiryo UI" w:eastAsia="Meiryo UI" w:hAnsi="Meiryo UI" w:hint="eastAsia"/>
                <w:sz w:val="18"/>
                <w:szCs w:val="21"/>
              </w:rPr>
              <w:t>講義（eラーニング視聴）</w:t>
            </w:r>
            <w:r>
              <w:rPr>
                <w:rFonts w:ascii="Meiryo UI" w:eastAsia="Meiryo UI" w:hAnsi="Meiryo UI" w:hint="eastAsia"/>
                <w:sz w:val="18"/>
                <w:szCs w:val="21"/>
              </w:rPr>
              <w:t>、演習（</w:t>
            </w:r>
            <w:r w:rsidR="0056369E">
              <w:rPr>
                <w:rFonts w:ascii="Meiryo UI" w:eastAsia="Meiryo UI" w:hAnsi="Meiryo UI" w:hint="eastAsia"/>
                <w:sz w:val="18"/>
                <w:szCs w:val="21"/>
              </w:rPr>
              <w:t>5</w:t>
            </w:r>
            <w:r>
              <w:rPr>
                <w:rFonts w:ascii="Meiryo UI" w:eastAsia="Meiryo UI" w:hAnsi="Meiryo UI" w:hint="eastAsia"/>
                <w:sz w:val="18"/>
                <w:szCs w:val="21"/>
              </w:rPr>
              <w:t>/</w:t>
            </w:r>
            <w:r w:rsidR="0056369E">
              <w:rPr>
                <w:rFonts w:ascii="Meiryo UI" w:eastAsia="Meiryo UI" w:hAnsi="Meiryo UI" w:hint="eastAsia"/>
                <w:sz w:val="18"/>
                <w:szCs w:val="21"/>
              </w:rPr>
              <w:t>24</w:t>
            </w:r>
            <w:r>
              <w:rPr>
                <w:rFonts w:ascii="Meiryo UI" w:eastAsia="Meiryo UI" w:hAnsi="Meiryo UI" w:hint="eastAsia"/>
                <w:sz w:val="18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040DF99D" w14:textId="77777777" w:rsidR="006518B0" w:rsidRPr="009F26D5" w:rsidRDefault="006518B0" w:rsidP="00A75743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6518B0" w:rsidRPr="00483E9D" w14:paraId="36082C73" w14:textId="77777777" w:rsidTr="008A617B">
        <w:trPr>
          <w:trHeight w:val="152"/>
        </w:trPr>
        <w:tc>
          <w:tcPr>
            <w:tcW w:w="1100" w:type="dxa"/>
            <w:vMerge/>
            <w:vAlign w:val="center"/>
          </w:tcPr>
          <w:p w14:paraId="2C90F046" w14:textId="77777777" w:rsidR="006518B0" w:rsidRPr="009B746E" w:rsidRDefault="006518B0" w:rsidP="00A75743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980" w:type="dxa"/>
            <w:vMerge w:val="restart"/>
            <w:vAlign w:val="center"/>
          </w:tcPr>
          <w:p w14:paraId="4F5E7D14" w14:textId="77777777" w:rsidR="006518B0" w:rsidRPr="003863E5" w:rsidRDefault="006518B0" w:rsidP="00A75743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模擬事例検討会</w:t>
            </w:r>
          </w:p>
        </w:tc>
        <w:tc>
          <w:tcPr>
            <w:tcW w:w="4111" w:type="dxa"/>
            <w:vAlign w:val="center"/>
          </w:tcPr>
          <w:p w14:paraId="76F14553" w14:textId="7E6A153B" w:rsidR="006518B0" w:rsidRPr="00B93D67" w:rsidRDefault="006518B0" w:rsidP="00A75743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3863E5">
              <w:rPr>
                <w:rFonts w:ascii="Meiryo UI" w:eastAsia="Meiryo UI" w:hAnsi="Meiryo UI" w:hint="eastAsia"/>
                <w:sz w:val="18"/>
                <w:szCs w:val="18"/>
              </w:rPr>
              <w:t>演習（</w:t>
            </w:r>
            <w:r w:rsidR="00F26941">
              <w:rPr>
                <w:rFonts w:ascii="Meiryo UI" w:eastAsia="Meiryo UI" w:hAnsi="Meiryo UI" w:hint="eastAsia"/>
                <w:sz w:val="18"/>
                <w:szCs w:val="18"/>
              </w:rPr>
              <w:t>6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/</w:t>
            </w:r>
            <w:r w:rsidR="00F26941">
              <w:rPr>
                <w:rFonts w:ascii="Meiryo UI" w:eastAsia="Meiryo UI" w:hAnsi="Meiryo UI" w:hint="eastAsia"/>
                <w:sz w:val="18"/>
                <w:szCs w:val="18"/>
              </w:rPr>
              <w:t>28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20FD71EC" w14:textId="77777777" w:rsidR="006518B0" w:rsidRPr="00483E9D" w:rsidRDefault="006518B0" w:rsidP="00A75743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6518B0" w:rsidRPr="00483E9D" w14:paraId="22F47205" w14:textId="77777777" w:rsidTr="008A617B">
        <w:trPr>
          <w:trHeight w:val="396"/>
        </w:trPr>
        <w:tc>
          <w:tcPr>
            <w:tcW w:w="1100" w:type="dxa"/>
            <w:vMerge/>
            <w:vAlign w:val="center"/>
          </w:tcPr>
          <w:p w14:paraId="7B15AD7A" w14:textId="77777777" w:rsidR="006518B0" w:rsidRPr="00BA5E9C" w:rsidRDefault="006518B0" w:rsidP="00A75743">
            <w:pPr>
              <w:widowControl/>
              <w:jc w:val="left"/>
              <w:rPr>
                <w:rFonts w:ascii="Meiryo UI" w:eastAsia="Meiryo UI" w:hAnsi="Meiryo UI"/>
                <w:kern w:val="0"/>
                <w:sz w:val="18"/>
                <w:szCs w:val="18"/>
              </w:rPr>
            </w:pPr>
          </w:p>
        </w:tc>
        <w:tc>
          <w:tcPr>
            <w:tcW w:w="3980" w:type="dxa"/>
            <w:vMerge/>
            <w:vAlign w:val="center"/>
          </w:tcPr>
          <w:p w14:paraId="09AD26FF" w14:textId="77777777" w:rsidR="006518B0" w:rsidRDefault="006518B0" w:rsidP="00A75743">
            <w:pPr>
              <w:widowControl/>
              <w:jc w:val="lef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2BDB9E9" w14:textId="4D20AD82" w:rsidR="006518B0" w:rsidRPr="00C13A09" w:rsidRDefault="006518B0" w:rsidP="00A75743">
            <w:pPr>
              <w:widowControl/>
              <w:jc w:val="left"/>
              <w:rPr>
                <w:rFonts w:ascii="Meiryo UI" w:eastAsia="Meiryo UI" w:hAnsi="Meiryo UI"/>
                <w:sz w:val="18"/>
                <w:szCs w:val="21"/>
              </w:rPr>
            </w:pPr>
            <w:r w:rsidRPr="00C13A09">
              <w:rPr>
                <w:rFonts w:ascii="Meiryo UI" w:eastAsia="Meiryo UI" w:hAnsi="Meiryo UI" w:hint="eastAsia"/>
                <w:sz w:val="18"/>
                <w:szCs w:val="21"/>
              </w:rPr>
              <w:t>事後課題（修了レポート）の評価※</w:t>
            </w:r>
            <w:r w:rsidR="00F029B7" w:rsidRPr="00C13A09">
              <w:rPr>
                <w:rFonts w:ascii="Meiryo UI" w:eastAsia="Meiryo UI" w:hAnsi="Meiryo UI" w:hint="eastAsia"/>
                <w:sz w:val="18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5391FF1A" w14:textId="77777777" w:rsidR="006518B0" w:rsidRPr="00483E9D" w:rsidRDefault="006518B0" w:rsidP="00A75743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6518B0" w:rsidRPr="00483E9D" w14:paraId="41EFA71D" w14:textId="77777777" w:rsidTr="008A617B">
        <w:trPr>
          <w:trHeight w:val="396"/>
        </w:trPr>
        <w:tc>
          <w:tcPr>
            <w:tcW w:w="1100" w:type="dxa"/>
            <w:vMerge w:val="restart"/>
            <w:vAlign w:val="center"/>
          </w:tcPr>
          <w:p w14:paraId="729DF6B7" w14:textId="77777777" w:rsidR="006518B0" w:rsidRPr="009B746E" w:rsidRDefault="006518B0" w:rsidP="00A75743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6518B0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SW理論系</w:t>
            </w:r>
          </w:p>
        </w:tc>
        <w:tc>
          <w:tcPr>
            <w:tcW w:w="3980" w:type="dxa"/>
            <w:vMerge w:val="restart"/>
            <w:vAlign w:val="center"/>
          </w:tcPr>
          <w:p w14:paraId="310EBA80" w14:textId="77777777" w:rsidR="006518B0" w:rsidRPr="003863E5" w:rsidRDefault="006518B0" w:rsidP="00A75743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実践事例演習Ⅱ　報告会</w:t>
            </w:r>
          </w:p>
        </w:tc>
        <w:tc>
          <w:tcPr>
            <w:tcW w:w="4111" w:type="dxa"/>
            <w:vAlign w:val="center"/>
          </w:tcPr>
          <w:p w14:paraId="1D158942" w14:textId="417D32AF" w:rsidR="006518B0" w:rsidRPr="00C13A09" w:rsidRDefault="006518B0" w:rsidP="00A75743">
            <w:pPr>
              <w:widowControl/>
              <w:jc w:val="left"/>
              <w:rPr>
                <w:rFonts w:ascii="Meiryo UI" w:eastAsia="Meiryo UI" w:hAnsi="Meiryo UI"/>
                <w:sz w:val="18"/>
                <w:szCs w:val="21"/>
              </w:rPr>
            </w:pPr>
            <w:r w:rsidRPr="00C13A09">
              <w:rPr>
                <w:rFonts w:ascii="Meiryo UI" w:eastAsia="Meiryo UI" w:hAnsi="Meiryo UI" w:hint="eastAsia"/>
                <w:sz w:val="18"/>
                <w:szCs w:val="21"/>
              </w:rPr>
              <w:t>演習（</w:t>
            </w:r>
            <w:r w:rsidR="00B12324">
              <w:rPr>
                <w:rFonts w:ascii="Meiryo UI" w:eastAsia="Meiryo UI" w:hAnsi="Meiryo UI" w:hint="eastAsia"/>
                <w:sz w:val="18"/>
                <w:szCs w:val="21"/>
              </w:rPr>
              <w:t>5</w:t>
            </w:r>
            <w:r w:rsidRPr="00C13A09">
              <w:rPr>
                <w:rFonts w:ascii="Meiryo UI" w:eastAsia="Meiryo UI" w:hAnsi="Meiryo UI" w:hint="eastAsia"/>
                <w:sz w:val="18"/>
                <w:szCs w:val="21"/>
              </w:rPr>
              <w:t>/</w:t>
            </w:r>
            <w:r w:rsidR="00B12324">
              <w:rPr>
                <w:rFonts w:ascii="Meiryo UI" w:eastAsia="Meiryo UI" w:hAnsi="Meiryo UI" w:hint="eastAsia"/>
                <w:sz w:val="18"/>
                <w:szCs w:val="21"/>
              </w:rPr>
              <w:t>24</w:t>
            </w:r>
            <w:r w:rsidRPr="00C13A09">
              <w:rPr>
                <w:rFonts w:ascii="Meiryo UI" w:eastAsia="Meiryo UI" w:hAnsi="Meiryo UI" w:hint="eastAsia"/>
                <w:sz w:val="18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5E3F6AC3" w14:textId="77777777" w:rsidR="006518B0" w:rsidRPr="00483E9D" w:rsidRDefault="006518B0" w:rsidP="00A75743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6518B0" w:rsidRPr="009F26D5" w14:paraId="62D212F3" w14:textId="77777777" w:rsidTr="008A617B">
        <w:trPr>
          <w:trHeight w:val="416"/>
        </w:trPr>
        <w:tc>
          <w:tcPr>
            <w:tcW w:w="1100" w:type="dxa"/>
            <w:vMerge/>
            <w:vAlign w:val="center"/>
          </w:tcPr>
          <w:p w14:paraId="27CA50C0" w14:textId="77777777" w:rsidR="006518B0" w:rsidRPr="009B746E" w:rsidRDefault="006518B0" w:rsidP="00A75743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980" w:type="dxa"/>
            <w:vMerge/>
            <w:vAlign w:val="center"/>
          </w:tcPr>
          <w:p w14:paraId="17889285" w14:textId="77777777" w:rsidR="006518B0" w:rsidRDefault="006518B0" w:rsidP="00A75743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D69B7B4" w14:textId="79AD364E" w:rsidR="006518B0" w:rsidRPr="00C13A09" w:rsidRDefault="006518B0" w:rsidP="00A75743">
            <w:pPr>
              <w:widowControl/>
              <w:jc w:val="left"/>
              <w:rPr>
                <w:rFonts w:ascii="Meiryo UI" w:eastAsia="Meiryo UI" w:hAnsi="Meiryo UI"/>
                <w:kern w:val="0"/>
                <w:sz w:val="18"/>
                <w:szCs w:val="21"/>
              </w:rPr>
            </w:pPr>
            <w:r w:rsidRPr="00C13A09">
              <w:rPr>
                <w:rFonts w:ascii="Meiryo UI" w:eastAsia="Meiryo UI" w:hAnsi="Meiryo UI" w:hint="eastAsia"/>
                <w:sz w:val="18"/>
                <w:szCs w:val="21"/>
              </w:rPr>
              <w:t>事後課題（修了レポート）の評価※</w:t>
            </w:r>
            <w:r w:rsidR="00F029B7" w:rsidRPr="00C13A09">
              <w:rPr>
                <w:rFonts w:ascii="Meiryo UI" w:eastAsia="Meiryo UI" w:hAnsi="Meiryo UI" w:hint="eastAsia"/>
                <w:sz w:val="18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0BB967DC" w14:textId="77777777" w:rsidR="006518B0" w:rsidRPr="00483E9D" w:rsidRDefault="006518B0" w:rsidP="00A75743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6518B0" w:rsidRPr="009F26D5" w14:paraId="27E0AD14" w14:textId="77777777" w:rsidTr="008A617B">
        <w:trPr>
          <w:trHeight w:val="416"/>
        </w:trPr>
        <w:tc>
          <w:tcPr>
            <w:tcW w:w="1100" w:type="dxa"/>
            <w:vMerge w:val="restart"/>
            <w:vAlign w:val="center"/>
          </w:tcPr>
          <w:p w14:paraId="21EAC912" w14:textId="77777777" w:rsidR="006518B0" w:rsidRPr="009B746E" w:rsidRDefault="006518B0" w:rsidP="00A75743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9B746E">
              <w:rPr>
                <w:rFonts w:ascii="Meiryo UI" w:eastAsia="Meiryo UI" w:hAnsi="Meiryo UI" w:hint="eastAsia"/>
                <w:sz w:val="18"/>
                <w:szCs w:val="18"/>
              </w:rPr>
              <w:t>権利擁護・法学系</w:t>
            </w:r>
          </w:p>
        </w:tc>
        <w:tc>
          <w:tcPr>
            <w:tcW w:w="3980" w:type="dxa"/>
            <w:vMerge w:val="restart"/>
            <w:vAlign w:val="center"/>
          </w:tcPr>
          <w:p w14:paraId="47308098" w14:textId="77777777" w:rsidR="006518B0" w:rsidRPr="003863E5" w:rsidRDefault="006518B0" w:rsidP="00A75743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意思決定の支援</w:t>
            </w:r>
          </w:p>
        </w:tc>
        <w:tc>
          <w:tcPr>
            <w:tcW w:w="4111" w:type="dxa"/>
            <w:vAlign w:val="center"/>
          </w:tcPr>
          <w:p w14:paraId="2AC224E1" w14:textId="49BAEC57" w:rsidR="006518B0" w:rsidRPr="00C13A09" w:rsidRDefault="006518B0" w:rsidP="00A75743">
            <w:pPr>
              <w:widowControl/>
              <w:jc w:val="left"/>
              <w:rPr>
                <w:rFonts w:ascii="Meiryo UI" w:eastAsia="Meiryo UI" w:hAnsi="Meiryo UI"/>
                <w:sz w:val="18"/>
                <w:szCs w:val="21"/>
              </w:rPr>
            </w:pPr>
            <w:r w:rsidRPr="00C13A09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講義（eラーニング視聴）、演習（</w:t>
            </w:r>
            <w:r w:rsidR="00B12324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7</w:t>
            </w:r>
            <w:r w:rsidRPr="00C13A09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/</w:t>
            </w:r>
            <w:r w:rsidR="00B12324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25</w:t>
            </w:r>
            <w:r w:rsidRPr="00C13A09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750DA786" w14:textId="77777777" w:rsidR="006518B0" w:rsidRPr="00483E9D" w:rsidRDefault="006518B0" w:rsidP="00A75743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6518B0" w:rsidRPr="009F26D5" w14:paraId="235D0667" w14:textId="77777777" w:rsidTr="008A617B">
        <w:tc>
          <w:tcPr>
            <w:tcW w:w="1100" w:type="dxa"/>
            <w:vMerge/>
            <w:vAlign w:val="center"/>
          </w:tcPr>
          <w:p w14:paraId="5357466A" w14:textId="77777777" w:rsidR="006518B0" w:rsidRDefault="006518B0" w:rsidP="00A75743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bookmarkStart w:id="0" w:name="_Hlk131831378"/>
          </w:p>
        </w:tc>
        <w:tc>
          <w:tcPr>
            <w:tcW w:w="3980" w:type="dxa"/>
            <w:vMerge/>
            <w:vAlign w:val="center"/>
          </w:tcPr>
          <w:p w14:paraId="563541A6" w14:textId="77777777" w:rsidR="006518B0" w:rsidRPr="00AC20ED" w:rsidRDefault="006518B0" w:rsidP="00A75743">
            <w:pPr>
              <w:widowControl/>
              <w:jc w:val="lef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42461C8" w14:textId="050945A0" w:rsidR="006518B0" w:rsidRPr="00C13A09" w:rsidRDefault="006518B0" w:rsidP="00A75743">
            <w:pPr>
              <w:widowControl/>
              <w:jc w:val="left"/>
              <w:rPr>
                <w:rFonts w:ascii="Meiryo UI" w:eastAsia="Meiryo UI" w:hAnsi="Meiryo UI"/>
                <w:kern w:val="0"/>
                <w:sz w:val="18"/>
                <w:szCs w:val="21"/>
              </w:rPr>
            </w:pPr>
            <w:r w:rsidRPr="00C13A09">
              <w:rPr>
                <w:rFonts w:ascii="Meiryo UI" w:eastAsia="Meiryo UI" w:hAnsi="Meiryo UI" w:hint="eastAsia"/>
                <w:sz w:val="18"/>
                <w:szCs w:val="21"/>
              </w:rPr>
              <w:t>事後課題（修了レポート）の評価※</w:t>
            </w:r>
            <w:r w:rsidR="00F029B7" w:rsidRPr="00C13A09">
              <w:rPr>
                <w:rFonts w:ascii="Meiryo UI" w:eastAsia="Meiryo UI" w:hAnsi="Meiryo UI" w:hint="eastAsia"/>
                <w:sz w:val="18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12C825C1" w14:textId="77777777" w:rsidR="006518B0" w:rsidRPr="00483E9D" w:rsidRDefault="006518B0" w:rsidP="00A75743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bookmarkEnd w:id="0"/>
      <w:tr w:rsidR="00F029B7" w:rsidRPr="009F26D5" w14:paraId="033CCB80" w14:textId="77777777" w:rsidTr="008A617B">
        <w:tc>
          <w:tcPr>
            <w:tcW w:w="1100" w:type="dxa"/>
            <w:vMerge w:val="restart"/>
            <w:vAlign w:val="center"/>
          </w:tcPr>
          <w:p w14:paraId="715C933B" w14:textId="30A45D00" w:rsidR="00F029B7" w:rsidRPr="009B746E" w:rsidRDefault="00F029B7" w:rsidP="00A75743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地域開発・政策系</w:t>
            </w:r>
            <w:r w:rsidRPr="00483E7C">
              <w:rPr>
                <w:rFonts w:ascii="Meiryo UI" w:eastAsia="Meiryo UI" w:hAnsi="Meiryo UI" w:hint="eastAsia"/>
                <w:sz w:val="18"/>
                <w:szCs w:val="18"/>
              </w:rPr>
              <w:t>※2</w:t>
            </w:r>
          </w:p>
        </w:tc>
        <w:tc>
          <w:tcPr>
            <w:tcW w:w="3980" w:type="dxa"/>
            <w:vAlign w:val="center"/>
          </w:tcPr>
          <w:p w14:paraId="07893CC4" w14:textId="77777777" w:rsidR="00F029B7" w:rsidRPr="00FD69E9" w:rsidRDefault="00F029B7" w:rsidP="00A75743">
            <w:pPr>
              <w:widowControl/>
              <w:jc w:val="left"/>
              <w:rPr>
                <w:rFonts w:ascii="Meiryo UI" w:eastAsia="Meiryo UI" w:hAnsi="Meiryo UI"/>
                <w:sz w:val="15"/>
                <w:szCs w:val="15"/>
              </w:rPr>
            </w:pPr>
            <w:r w:rsidRPr="00927424">
              <w:rPr>
                <w:rFonts w:ascii="Meiryo UI" w:eastAsia="Meiryo UI" w:hAnsi="Meiryo UI" w:hint="eastAsia"/>
                <w:spacing w:val="5"/>
                <w:kern w:val="0"/>
                <w:sz w:val="15"/>
                <w:szCs w:val="15"/>
                <w:fitText w:val="3600" w:id="-763100415"/>
              </w:rPr>
              <w:t>地域における福祉活動の実際１～地域における福祉活</w:t>
            </w:r>
            <w:r w:rsidRPr="00927424">
              <w:rPr>
                <w:rFonts w:ascii="Meiryo UI" w:eastAsia="Meiryo UI" w:hAnsi="Meiryo UI" w:hint="eastAsia"/>
                <w:spacing w:val="-35"/>
                <w:kern w:val="0"/>
                <w:sz w:val="15"/>
                <w:szCs w:val="15"/>
                <w:fitText w:val="3600" w:id="-763100415"/>
              </w:rPr>
              <w:t>動</w:t>
            </w:r>
          </w:p>
        </w:tc>
        <w:tc>
          <w:tcPr>
            <w:tcW w:w="4111" w:type="dxa"/>
            <w:vAlign w:val="center"/>
          </w:tcPr>
          <w:p w14:paraId="36ECE845" w14:textId="4E7AF7E8" w:rsidR="00F029B7" w:rsidRPr="00C13A09" w:rsidRDefault="00F029B7" w:rsidP="00A75743">
            <w:pPr>
              <w:widowControl/>
              <w:jc w:val="left"/>
              <w:rPr>
                <w:rFonts w:ascii="Meiryo UI" w:eastAsia="Meiryo UI" w:hAnsi="Meiryo UI"/>
                <w:sz w:val="18"/>
                <w:szCs w:val="21"/>
              </w:rPr>
            </w:pPr>
            <w:r w:rsidRPr="00C13A09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講義（eラーニング視聴）、演習（9/</w:t>
            </w:r>
            <w:r w:rsidR="00ED2B07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5</w:t>
            </w:r>
            <w:r w:rsidRPr="00C13A09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39977A54" w14:textId="77777777" w:rsidR="00F029B7" w:rsidRPr="00483E9D" w:rsidRDefault="00F029B7" w:rsidP="00A75743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F029B7" w:rsidRPr="009F26D5" w14:paraId="6F5D9644" w14:textId="77777777" w:rsidTr="008A617B">
        <w:trPr>
          <w:trHeight w:val="366"/>
        </w:trPr>
        <w:tc>
          <w:tcPr>
            <w:tcW w:w="1100" w:type="dxa"/>
            <w:vMerge/>
            <w:vAlign w:val="center"/>
          </w:tcPr>
          <w:p w14:paraId="4E579EF4" w14:textId="77777777" w:rsidR="00F029B7" w:rsidRPr="009B746E" w:rsidRDefault="00F029B7" w:rsidP="00A75743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980" w:type="dxa"/>
            <w:vMerge w:val="restart"/>
            <w:vAlign w:val="center"/>
          </w:tcPr>
          <w:p w14:paraId="1279CBFD" w14:textId="77777777" w:rsidR="00F029B7" w:rsidRDefault="00F029B7" w:rsidP="00A75743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AC20ED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地域における福祉活動の実際２～地域の課題解決に向けた具体策について</w:t>
            </w:r>
          </w:p>
        </w:tc>
        <w:tc>
          <w:tcPr>
            <w:tcW w:w="4111" w:type="dxa"/>
            <w:vAlign w:val="center"/>
          </w:tcPr>
          <w:p w14:paraId="65936F1E" w14:textId="02D57E74" w:rsidR="00F029B7" w:rsidRPr="00C13A09" w:rsidRDefault="00F029B7" w:rsidP="00A75743">
            <w:pPr>
              <w:widowControl/>
              <w:jc w:val="left"/>
              <w:rPr>
                <w:rFonts w:ascii="Meiryo UI" w:eastAsia="Meiryo UI" w:hAnsi="Meiryo UI"/>
                <w:sz w:val="18"/>
                <w:szCs w:val="21"/>
              </w:rPr>
            </w:pPr>
            <w:r w:rsidRPr="00C13A09">
              <w:rPr>
                <w:rFonts w:ascii="Meiryo UI" w:eastAsia="Meiryo UI" w:hAnsi="Meiryo UI" w:hint="eastAsia"/>
                <w:sz w:val="18"/>
                <w:szCs w:val="21"/>
              </w:rPr>
              <w:t>演習（10/</w:t>
            </w:r>
            <w:r w:rsidR="007A2C1A">
              <w:rPr>
                <w:rFonts w:ascii="Meiryo UI" w:eastAsia="Meiryo UI" w:hAnsi="Meiryo UI" w:hint="eastAsia"/>
                <w:sz w:val="18"/>
                <w:szCs w:val="21"/>
              </w:rPr>
              <w:t>2</w:t>
            </w:r>
            <w:r w:rsidR="00D10214">
              <w:rPr>
                <w:rFonts w:ascii="Meiryo UI" w:eastAsia="Meiryo UI" w:hAnsi="Meiryo UI" w:hint="eastAsia"/>
                <w:sz w:val="18"/>
                <w:szCs w:val="21"/>
              </w:rPr>
              <w:t>4</w:t>
            </w:r>
            <w:r w:rsidRPr="00C13A09">
              <w:rPr>
                <w:rFonts w:ascii="Meiryo UI" w:eastAsia="Meiryo UI" w:hAnsi="Meiryo UI" w:hint="eastAsia"/>
                <w:sz w:val="18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641AB34E" w14:textId="77777777" w:rsidR="00F029B7" w:rsidRPr="00483E9D" w:rsidRDefault="00F029B7" w:rsidP="00A75743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F029B7" w:rsidRPr="009F26D5" w14:paraId="3B06F4F4" w14:textId="77777777" w:rsidTr="008A617B">
        <w:trPr>
          <w:trHeight w:val="65"/>
        </w:trPr>
        <w:tc>
          <w:tcPr>
            <w:tcW w:w="1100" w:type="dxa"/>
            <w:vMerge/>
            <w:vAlign w:val="center"/>
          </w:tcPr>
          <w:p w14:paraId="4284EE76" w14:textId="77777777" w:rsidR="00F029B7" w:rsidRDefault="00F029B7" w:rsidP="00F029B7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980" w:type="dxa"/>
            <w:vMerge/>
            <w:vAlign w:val="center"/>
          </w:tcPr>
          <w:p w14:paraId="00BD0F0B" w14:textId="77777777" w:rsidR="00F029B7" w:rsidRPr="001D73DF" w:rsidRDefault="00F029B7" w:rsidP="00F029B7">
            <w:pPr>
              <w:widowControl/>
              <w:jc w:val="lef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FF6DB3B" w14:textId="4FC0C532" w:rsidR="00F029B7" w:rsidRPr="00C13A09" w:rsidRDefault="00F029B7" w:rsidP="00F029B7">
            <w:pPr>
              <w:widowControl/>
              <w:rPr>
                <w:rFonts w:ascii="Meiryo UI" w:eastAsia="Meiryo UI" w:hAnsi="Meiryo UI"/>
                <w:kern w:val="0"/>
                <w:sz w:val="18"/>
                <w:szCs w:val="21"/>
              </w:rPr>
            </w:pPr>
            <w:r w:rsidRPr="00C13A09">
              <w:rPr>
                <w:rFonts w:ascii="Meiryo UI" w:eastAsia="Meiryo UI" w:hAnsi="Meiryo UI" w:hint="eastAsia"/>
                <w:sz w:val="18"/>
                <w:szCs w:val="21"/>
              </w:rPr>
              <w:t>事後課題（修了レポート）の評価※1</w:t>
            </w:r>
          </w:p>
        </w:tc>
        <w:tc>
          <w:tcPr>
            <w:tcW w:w="992" w:type="dxa"/>
            <w:vAlign w:val="center"/>
          </w:tcPr>
          <w:p w14:paraId="6C455627" w14:textId="77777777" w:rsidR="00F029B7" w:rsidRPr="00483E9D" w:rsidRDefault="00F029B7" w:rsidP="00F029B7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F029B7" w:rsidRPr="009F26D5" w14:paraId="77373799" w14:textId="77777777" w:rsidTr="008A617B">
        <w:trPr>
          <w:trHeight w:val="65"/>
        </w:trPr>
        <w:tc>
          <w:tcPr>
            <w:tcW w:w="1100" w:type="dxa"/>
            <w:vMerge w:val="restart"/>
            <w:vAlign w:val="center"/>
          </w:tcPr>
          <w:p w14:paraId="745AB439" w14:textId="77777777" w:rsidR="00F029B7" w:rsidRPr="009B746E" w:rsidRDefault="00F029B7" w:rsidP="00F029B7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サービス管理・経営</w:t>
            </w:r>
            <w:r w:rsidRPr="009B746E">
              <w:rPr>
                <w:rFonts w:ascii="Meiryo UI" w:eastAsia="Meiryo UI" w:hAnsi="Meiryo UI" w:hint="eastAsia"/>
                <w:sz w:val="18"/>
                <w:szCs w:val="18"/>
              </w:rPr>
              <w:t>系</w:t>
            </w:r>
          </w:p>
        </w:tc>
        <w:tc>
          <w:tcPr>
            <w:tcW w:w="3980" w:type="dxa"/>
            <w:vAlign w:val="center"/>
          </w:tcPr>
          <w:p w14:paraId="56C0E2EB" w14:textId="77777777" w:rsidR="00F029B7" w:rsidRDefault="00F029B7" w:rsidP="00F029B7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pacing w:val="2"/>
                <w:w w:val="84"/>
                <w:kern w:val="0"/>
                <w:sz w:val="20"/>
                <w:szCs w:val="20"/>
                <w:fitText w:val="3634" w:id="-763100414"/>
              </w:rPr>
              <w:t>社会福祉の組織と組織マネジメントの意義、会議運</w:t>
            </w:r>
            <w:r>
              <w:rPr>
                <w:rFonts w:ascii="Meiryo UI" w:eastAsia="Meiryo UI" w:hAnsi="Meiryo UI" w:hint="eastAsia"/>
                <w:spacing w:val="-3"/>
                <w:w w:val="84"/>
                <w:kern w:val="0"/>
                <w:sz w:val="20"/>
                <w:szCs w:val="20"/>
                <w:fitText w:val="3634" w:id="-763100414"/>
              </w:rPr>
              <w:t>営</w:t>
            </w:r>
          </w:p>
        </w:tc>
        <w:tc>
          <w:tcPr>
            <w:tcW w:w="4111" w:type="dxa"/>
            <w:vAlign w:val="center"/>
          </w:tcPr>
          <w:p w14:paraId="40CE4715" w14:textId="6F9B6BAE" w:rsidR="00F029B7" w:rsidRPr="00C13A09" w:rsidRDefault="00F029B7" w:rsidP="00F029B7">
            <w:pPr>
              <w:widowControl/>
              <w:rPr>
                <w:rFonts w:ascii="Meiryo UI" w:eastAsia="Meiryo UI" w:hAnsi="Meiryo UI"/>
                <w:sz w:val="18"/>
                <w:szCs w:val="21"/>
              </w:rPr>
            </w:pPr>
            <w:r w:rsidRPr="00FB00C1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講義（eラーニング視聴）、グループ討議（11/</w:t>
            </w:r>
            <w:r w:rsidR="00F95BF2" w:rsidRPr="00FB00C1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1</w:t>
            </w:r>
            <w:r w:rsidR="00DE2FE7" w:rsidRPr="00FB00C1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5</w:t>
            </w:r>
            <w:r w:rsidRPr="00FB00C1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4489D82E" w14:textId="77777777" w:rsidR="00F029B7" w:rsidRPr="00483E9D" w:rsidRDefault="00F029B7" w:rsidP="00F029B7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F029B7" w:rsidRPr="009F26D5" w14:paraId="1DF6AA3B" w14:textId="77777777" w:rsidTr="008A617B">
        <w:trPr>
          <w:trHeight w:val="99"/>
        </w:trPr>
        <w:tc>
          <w:tcPr>
            <w:tcW w:w="1100" w:type="dxa"/>
            <w:vMerge/>
            <w:vAlign w:val="center"/>
          </w:tcPr>
          <w:p w14:paraId="1C5CCF16" w14:textId="77777777" w:rsidR="00F029B7" w:rsidRPr="009B746E" w:rsidRDefault="00F029B7" w:rsidP="00F029B7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980" w:type="dxa"/>
            <w:vAlign w:val="center"/>
          </w:tcPr>
          <w:p w14:paraId="2F81450D" w14:textId="77777777" w:rsidR="00F029B7" w:rsidRDefault="00F029B7" w:rsidP="00F029B7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pacing w:val="1"/>
                <w:w w:val="91"/>
                <w:kern w:val="0"/>
                <w:sz w:val="20"/>
                <w:szCs w:val="20"/>
                <w:fitText w:val="3735" w:id="-763100160"/>
              </w:rPr>
              <w:t>福祉サービスにおける質の評価とサービスマネジメン</w:t>
            </w:r>
            <w:r>
              <w:rPr>
                <w:rFonts w:ascii="Meiryo UI" w:eastAsia="Meiryo UI" w:hAnsi="Meiryo UI" w:hint="eastAsia"/>
                <w:spacing w:val="14"/>
                <w:w w:val="91"/>
                <w:kern w:val="0"/>
                <w:sz w:val="20"/>
                <w:szCs w:val="20"/>
                <w:fitText w:val="3735" w:id="-763100160"/>
              </w:rPr>
              <w:t>ト</w:t>
            </w:r>
          </w:p>
        </w:tc>
        <w:tc>
          <w:tcPr>
            <w:tcW w:w="4111" w:type="dxa"/>
            <w:vAlign w:val="center"/>
          </w:tcPr>
          <w:p w14:paraId="0D42D732" w14:textId="6E53E9F0" w:rsidR="00F029B7" w:rsidRPr="00C13A09" w:rsidRDefault="00F029B7" w:rsidP="00F029B7">
            <w:pPr>
              <w:widowControl/>
              <w:jc w:val="left"/>
              <w:rPr>
                <w:rFonts w:ascii="Meiryo UI" w:eastAsia="Meiryo UI" w:hAnsi="Meiryo UI"/>
                <w:sz w:val="18"/>
                <w:szCs w:val="21"/>
              </w:rPr>
            </w:pPr>
            <w:r w:rsidRPr="00FB00C1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講義（eラーニング視聴）、グループ討議（11/</w:t>
            </w:r>
            <w:r w:rsidR="00F95BF2" w:rsidRPr="00FB00C1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1</w:t>
            </w:r>
            <w:r w:rsidR="00DE2FE7" w:rsidRPr="00FB00C1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5</w:t>
            </w:r>
            <w:r w:rsidRPr="00FB00C1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584659FA" w14:textId="77777777" w:rsidR="00F029B7" w:rsidRPr="00483E9D" w:rsidRDefault="00F029B7" w:rsidP="00F029B7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F029B7" w:rsidRPr="009F26D5" w14:paraId="7E975FC0" w14:textId="77777777" w:rsidTr="008A617B">
        <w:trPr>
          <w:trHeight w:val="146"/>
        </w:trPr>
        <w:tc>
          <w:tcPr>
            <w:tcW w:w="1100" w:type="dxa"/>
            <w:vMerge/>
            <w:vAlign w:val="center"/>
          </w:tcPr>
          <w:p w14:paraId="1AED6E2E" w14:textId="77777777" w:rsidR="00F029B7" w:rsidRPr="009B746E" w:rsidRDefault="00F029B7" w:rsidP="00F029B7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980" w:type="dxa"/>
            <w:vAlign w:val="center"/>
          </w:tcPr>
          <w:p w14:paraId="21A89EE6" w14:textId="77777777" w:rsidR="00F029B7" w:rsidRPr="00B93D67" w:rsidRDefault="00F029B7" w:rsidP="00F029B7">
            <w:pPr>
              <w:widowControl/>
              <w:jc w:val="lef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リスクマネジメントと苦情解決システム</w:t>
            </w:r>
          </w:p>
        </w:tc>
        <w:tc>
          <w:tcPr>
            <w:tcW w:w="4111" w:type="dxa"/>
            <w:vAlign w:val="center"/>
          </w:tcPr>
          <w:p w14:paraId="5CE49C45" w14:textId="1AE15C6A" w:rsidR="00F029B7" w:rsidRPr="00C13A09" w:rsidRDefault="00F029B7" w:rsidP="00F029B7">
            <w:pPr>
              <w:widowControl/>
              <w:jc w:val="left"/>
              <w:rPr>
                <w:rFonts w:ascii="Meiryo UI" w:eastAsia="Meiryo UI" w:hAnsi="Meiryo UI"/>
                <w:sz w:val="18"/>
                <w:szCs w:val="21"/>
              </w:rPr>
            </w:pPr>
            <w:r w:rsidRPr="00FB00C1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講義（eラーニング視聴）、グループ討議（11/</w:t>
            </w:r>
            <w:r w:rsidR="00F95BF2" w:rsidRPr="00FB00C1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1</w:t>
            </w:r>
            <w:r w:rsidR="00DE2FE7" w:rsidRPr="00FB00C1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5</w:t>
            </w:r>
            <w:r w:rsidRPr="00FB00C1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494BDE2E" w14:textId="77777777" w:rsidR="00F029B7" w:rsidRPr="00483E9D" w:rsidRDefault="00F029B7" w:rsidP="00F029B7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F029B7" w:rsidRPr="009F26D5" w14:paraId="4F397DEF" w14:textId="77777777" w:rsidTr="008A617B">
        <w:trPr>
          <w:trHeight w:val="112"/>
        </w:trPr>
        <w:tc>
          <w:tcPr>
            <w:tcW w:w="1100" w:type="dxa"/>
            <w:vMerge/>
            <w:vAlign w:val="center"/>
          </w:tcPr>
          <w:p w14:paraId="10414F2D" w14:textId="77777777" w:rsidR="00F029B7" w:rsidRPr="009B746E" w:rsidRDefault="00F029B7" w:rsidP="00F029B7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980" w:type="dxa"/>
            <w:vMerge w:val="restart"/>
            <w:vAlign w:val="center"/>
          </w:tcPr>
          <w:p w14:paraId="34871FBB" w14:textId="77777777" w:rsidR="00F029B7" w:rsidRDefault="00F029B7" w:rsidP="00F029B7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事例研究（苦情、リスク、サービス評価）</w:t>
            </w:r>
          </w:p>
        </w:tc>
        <w:tc>
          <w:tcPr>
            <w:tcW w:w="4111" w:type="dxa"/>
            <w:vAlign w:val="center"/>
          </w:tcPr>
          <w:p w14:paraId="3ED90D1E" w14:textId="23B780AE" w:rsidR="00F029B7" w:rsidRPr="00C13A09" w:rsidRDefault="00F029B7" w:rsidP="00F029B7">
            <w:pPr>
              <w:widowControl/>
              <w:jc w:val="left"/>
              <w:rPr>
                <w:rFonts w:ascii="Meiryo UI" w:eastAsia="Meiryo UI" w:hAnsi="Meiryo UI"/>
                <w:sz w:val="18"/>
                <w:szCs w:val="21"/>
              </w:rPr>
            </w:pPr>
            <w:r w:rsidRPr="00C13A09">
              <w:rPr>
                <w:rFonts w:ascii="Meiryo UI" w:eastAsia="Meiryo UI" w:hAnsi="Meiryo UI" w:hint="eastAsia"/>
                <w:sz w:val="18"/>
                <w:szCs w:val="21"/>
              </w:rPr>
              <w:t>演習（12/1</w:t>
            </w:r>
            <w:r w:rsidR="00DE2FE7">
              <w:rPr>
                <w:rFonts w:ascii="Meiryo UI" w:eastAsia="Meiryo UI" w:hAnsi="Meiryo UI" w:hint="eastAsia"/>
                <w:sz w:val="18"/>
                <w:szCs w:val="21"/>
              </w:rPr>
              <w:t>3</w:t>
            </w:r>
            <w:r w:rsidRPr="00C13A09">
              <w:rPr>
                <w:rFonts w:ascii="Meiryo UI" w:eastAsia="Meiryo UI" w:hAnsi="Meiryo UI" w:hint="eastAsia"/>
                <w:sz w:val="18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27D91CFA" w14:textId="77777777" w:rsidR="00F029B7" w:rsidRPr="00483E9D" w:rsidRDefault="00F029B7" w:rsidP="00F029B7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F029B7" w:rsidRPr="009F26D5" w14:paraId="6564EC08" w14:textId="77777777" w:rsidTr="008A617B">
        <w:trPr>
          <w:trHeight w:val="65"/>
        </w:trPr>
        <w:tc>
          <w:tcPr>
            <w:tcW w:w="1100" w:type="dxa"/>
            <w:vMerge/>
            <w:vAlign w:val="center"/>
          </w:tcPr>
          <w:p w14:paraId="190457A6" w14:textId="77777777" w:rsidR="00F029B7" w:rsidRDefault="00F029B7" w:rsidP="00F029B7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980" w:type="dxa"/>
            <w:vMerge/>
            <w:vAlign w:val="center"/>
          </w:tcPr>
          <w:p w14:paraId="56A33D04" w14:textId="77777777" w:rsidR="00F029B7" w:rsidRDefault="00F029B7" w:rsidP="00F029B7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F68A7C1" w14:textId="3159E03D" w:rsidR="00F029B7" w:rsidRPr="00C13A09" w:rsidRDefault="00F029B7" w:rsidP="00F029B7">
            <w:pPr>
              <w:widowControl/>
              <w:jc w:val="left"/>
              <w:rPr>
                <w:rFonts w:ascii="Meiryo UI" w:eastAsia="Meiryo UI" w:hAnsi="Meiryo UI"/>
                <w:kern w:val="0"/>
                <w:sz w:val="18"/>
                <w:szCs w:val="21"/>
              </w:rPr>
            </w:pPr>
            <w:r w:rsidRPr="00C13A09">
              <w:rPr>
                <w:rFonts w:ascii="Meiryo UI" w:eastAsia="Meiryo UI" w:hAnsi="Meiryo UI" w:hint="eastAsia"/>
                <w:sz w:val="18"/>
                <w:szCs w:val="21"/>
              </w:rPr>
              <w:t>事後課題（修了レポート）の評価※1</w:t>
            </w:r>
          </w:p>
        </w:tc>
        <w:tc>
          <w:tcPr>
            <w:tcW w:w="992" w:type="dxa"/>
            <w:vAlign w:val="center"/>
          </w:tcPr>
          <w:p w14:paraId="7CF88721" w14:textId="77777777" w:rsidR="00F029B7" w:rsidRPr="00483E9D" w:rsidRDefault="00F029B7" w:rsidP="00F029B7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F029B7" w:rsidRPr="009F26D5" w14:paraId="3C55BEA7" w14:textId="77777777" w:rsidTr="008A617B">
        <w:trPr>
          <w:trHeight w:val="65"/>
        </w:trPr>
        <w:tc>
          <w:tcPr>
            <w:tcW w:w="1100" w:type="dxa"/>
            <w:vMerge w:val="restart"/>
            <w:vAlign w:val="center"/>
          </w:tcPr>
          <w:p w14:paraId="6BA10EDE" w14:textId="77777777" w:rsidR="00F029B7" w:rsidRPr="009B746E" w:rsidRDefault="00F029B7" w:rsidP="00F029B7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人材育成</w:t>
            </w:r>
            <w:r w:rsidRPr="009B746E">
              <w:rPr>
                <w:rFonts w:ascii="Meiryo UI" w:eastAsia="Meiryo UI" w:hAnsi="Meiryo UI" w:hint="eastAsia"/>
                <w:sz w:val="18"/>
                <w:szCs w:val="18"/>
              </w:rPr>
              <w:t>系</w:t>
            </w:r>
          </w:p>
        </w:tc>
        <w:tc>
          <w:tcPr>
            <w:tcW w:w="3980" w:type="dxa"/>
            <w:vAlign w:val="center"/>
          </w:tcPr>
          <w:p w14:paraId="1CC43AB6" w14:textId="77777777" w:rsidR="00F029B7" w:rsidRPr="003863E5" w:rsidRDefault="00F029B7" w:rsidP="00F029B7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スーパービジョンのモデルセッション</w:t>
            </w:r>
          </w:p>
        </w:tc>
        <w:tc>
          <w:tcPr>
            <w:tcW w:w="4111" w:type="dxa"/>
            <w:vAlign w:val="center"/>
          </w:tcPr>
          <w:p w14:paraId="2F0D0680" w14:textId="09ECA865" w:rsidR="00F029B7" w:rsidRPr="00C13A09" w:rsidRDefault="00F029B7" w:rsidP="00F029B7">
            <w:pPr>
              <w:widowControl/>
              <w:jc w:val="left"/>
              <w:rPr>
                <w:rFonts w:ascii="Meiryo UI" w:eastAsia="Meiryo UI" w:hAnsi="Meiryo UI"/>
                <w:sz w:val="18"/>
                <w:szCs w:val="21"/>
              </w:rPr>
            </w:pPr>
            <w:r w:rsidRPr="00C13A09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講義（e</w:t>
            </w:r>
            <w:r w:rsidRPr="00C13A09">
              <w:rPr>
                <w:rFonts w:ascii="Meiryo UI" w:eastAsia="Meiryo UI" w:hAnsi="Meiryo UI"/>
                <w:kern w:val="0"/>
                <w:sz w:val="18"/>
                <w:szCs w:val="21"/>
              </w:rPr>
              <w:t>-</w:t>
            </w:r>
            <w:r w:rsidRPr="00C13A09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ラーニング視聴）、演習（</w:t>
            </w:r>
            <w:r w:rsidR="00F95BF2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1</w:t>
            </w:r>
            <w:r w:rsidRPr="00C13A09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/</w:t>
            </w:r>
            <w:r w:rsidR="00F95BF2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2</w:t>
            </w:r>
            <w:r w:rsidR="002C4329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3</w:t>
            </w:r>
            <w:r w:rsidRPr="00C13A09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21BF20B0" w14:textId="77777777" w:rsidR="00F029B7" w:rsidRPr="00483E9D" w:rsidRDefault="00F029B7" w:rsidP="00F029B7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F029B7" w:rsidRPr="009F26D5" w14:paraId="706C1A1A" w14:textId="77777777" w:rsidTr="008A617B">
        <w:tc>
          <w:tcPr>
            <w:tcW w:w="1100" w:type="dxa"/>
            <w:vMerge/>
            <w:vAlign w:val="center"/>
          </w:tcPr>
          <w:p w14:paraId="407FE7C8" w14:textId="77777777" w:rsidR="00F029B7" w:rsidRPr="003863E5" w:rsidRDefault="00F029B7" w:rsidP="00F029B7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vAlign w:val="center"/>
          </w:tcPr>
          <w:p w14:paraId="05EBB8B4" w14:textId="77777777" w:rsidR="00F029B7" w:rsidRPr="003863E5" w:rsidRDefault="00F029B7" w:rsidP="00F029B7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新人教育プログラム</w:t>
            </w:r>
          </w:p>
        </w:tc>
        <w:tc>
          <w:tcPr>
            <w:tcW w:w="4111" w:type="dxa"/>
            <w:vAlign w:val="center"/>
          </w:tcPr>
          <w:p w14:paraId="3F198B16" w14:textId="734CEC73" w:rsidR="00F029B7" w:rsidRPr="00C13A09" w:rsidRDefault="00F029B7" w:rsidP="00F029B7">
            <w:pPr>
              <w:widowControl/>
              <w:jc w:val="left"/>
              <w:rPr>
                <w:rFonts w:ascii="Meiryo UI" w:eastAsia="Meiryo UI" w:hAnsi="Meiryo UI"/>
                <w:sz w:val="18"/>
                <w:szCs w:val="21"/>
              </w:rPr>
            </w:pPr>
            <w:r w:rsidRPr="00C13A09">
              <w:rPr>
                <w:rFonts w:ascii="Meiryo UI" w:eastAsia="Meiryo UI" w:hAnsi="Meiryo UI" w:hint="eastAsia"/>
                <w:sz w:val="18"/>
                <w:szCs w:val="21"/>
              </w:rPr>
              <w:t>講義（eラーニング視聴）、演習（</w:t>
            </w:r>
            <w:r w:rsidR="00F95BF2">
              <w:rPr>
                <w:rFonts w:ascii="Meiryo UI" w:eastAsia="Meiryo UI" w:hAnsi="Meiryo UI" w:hint="eastAsia"/>
                <w:sz w:val="18"/>
                <w:szCs w:val="21"/>
              </w:rPr>
              <w:t>1</w:t>
            </w:r>
            <w:r w:rsidRPr="00C13A09">
              <w:rPr>
                <w:rFonts w:ascii="Meiryo UI" w:eastAsia="Meiryo UI" w:hAnsi="Meiryo UI" w:hint="eastAsia"/>
                <w:sz w:val="18"/>
                <w:szCs w:val="21"/>
              </w:rPr>
              <w:t>/</w:t>
            </w:r>
            <w:r w:rsidR="00F95BF2">
              <w:rPr>
                <w:rFonts w:ascii="Meiryo UI" w:eastAsia="Meiryo UI" w:hAnsi="Meiryo UI" w:hint="eastAsia"/>
                <w:sz w:val="18"/>
                <w:szCs w:val="21"/>
              </w:rPr>
              <w:t>2</w:t>
            </w:r>
            <w:r w:rsidR="002C4329">
              <w:rPr>
                <w:rFonts w:ascii="Meiryo UI" w:eastAsia="Meiryo UI" w:hAnsi="Meiryo UI" w:hint="eastAsia"/>
                <w:sz w:val="18"/>
                <w:szCs w:val="21"/>
              </w:rPr>
              <w:t>3</w:t>
            </w:r>
            <w:r w:rsidRPr="00C13A09">
              <w:rPr>
                <w:rFonts w:ascii="Meiryo UI" w:eastAsia="Meiryo UI" w:hAnsi="Meiryo UI" w:hint="eastAsia"/>
                <w:sz w:val="18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51F99F96" w14:textId="77777777" w:rsidR="00F029B7" w:rsidRPr="00483E9D" w:rsidRDefault="00F029B7" w:rsidP="00F029B7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F029B7" w:rsidRPr="009F26D5" w14:paraId="26AB5BE2" w14:textId="77777777" w:rsidTr="008A617B">
        <w:tc>
          <w:tcPr>
            <w:tcW w:w="1100" w:type="dxa"/>
            <w:vMerge/>
            <w:vAlign w:val="center"/>
          </w:tcPr>
          <w:p w14:paraId="705464F0" w14:textId="77777777" w:rsidR="00F029B7" w:rsidRPr="003863E5" w:rsidRDefault="00F029B7" w:rsidP="00F029B7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980" w:type="dxa"/>
            <w:vMerge/>
            <w:vAlign w:val="center"/>
          </w:tcPr>
          <w:p w14:paraId="70B14A7D" w14:textId="77777777" w:rsidR="00F029B7" w:rsidRDefault="00F029B7" w:rsidP="00F029B7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C838EA0" w14:textId="5FFC4C2A" w:rsidR="00F029B7" w:rsidRPr="00C13A09" w:rsidRDefault="00F029B7" w:rsidP="00F029B7">
            <w:pPr>
              <w:widowControl/>
              <w:jc w:val="left"/>
              <w:rPr>
                <w:rFonts w:ascii="Meiryo UI" w:eastAsia="Meiryo UI" w:hAnsi="Meiryo UI"/>
                <w:sz w:val="18"/>
                <w:szCs w:val="21"/>
              </w:rPr>
            </w:pPr>
            <w:r w:rsidRPr="00C13A09">
              <w:rPr>
                <w:rFonts w:ascii="Meiryo UI" w:eastAsia="Meiryo UI" w:hAnsi="Meiryo UI" w:hint="eastAsia"/>
                <w:sz w:val="18"/>
                <w:szCs w:val="21"/>
              </w:rPr>
              <w:t>事後課題（修了レポート）の評価※1</w:t>
            </w:r>
          </w:p>
        </w:tc>
        <w:tc>
          <w:tcPr>
            <w:tcW w:w="992" w:type="dxa"/>
            <w:vAlign w:val="center"/>
          </w:tcPr>
          <w:p w14:paraId="3E037BA6" w14:textId="77777777" w:rsidR="00F029B7" w:rsidRPr="00483E9D" w:rsidRDefault="00F029B7" w:rsidP="00F029B7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</w:tbl>
    <w:p w14:paraId="1EA4D6BE" w14:textId="77777777" w:rsidR="009F4410" w:rsidRPr="00FD69E9" w:rsidRDefault="009F4410" w:rsidP="009F4410">
      <w:pPr>
        <w:pStyle w:val="a5"/>
        <w:ind w:left="160" w:hangingChars="100" w:hanging="160"/>
        <w:rPr>
          <w:sz w:val="16"/>
          <w:szCs w:val="16"/>
        </w:rPr>
      </w:pPr>
      <w:r w:rsidRPr="00FD69E9">
        <w:rPr>
          <w:rFonts w:hint="eastAsia"/>
          <w:sz w:val="16"/>
          <w:szCs w:val="16"/>
        </w:rPr>
        <w:t>※１「事後課題の評価については、所属する社会福祉士会とよく相談された上で、お申し込みください。なお、評価のみのお申し込みはできませんので、ご了承ください。</w:t>
      </w:r>
    </w:p>
    <w:p w14:paraId="123B312A" w14:textId="2169DE47" w:rsidR="00F029B7" w:rsidRPr="009F4410" w:rsidRDefault="009F4410" w:rsidP="009F4410">
      <w:pPr>
        <w:pStyle w:val="a5"/>
        <w:rPr>
          <w:sz w:val="16"/>
          <w:szCs w:val="16"/>
        </w:rPr>
      </w:pPr>
      <w:r w:rsidRPr="00FD69E9">
        <w:rPr>
          <w:rFonts w:hint="eastAsia"/>
          <w:sz w:val="16"/>
          <w:szCs w:val="16"/>
        </w:rPr>
        <w:t>※２地域開発・政策系科目は当会で全課目受講していただく必要がありますので、ご注意ください。</w:t>
      </w:r>
    </w:p>
    <w:sectPr w:rsidR="00F029B7" w:rsidRPr="009F4410" w:rsidSect="006A2192">
      <w:headerReference w:type="default" r:id="rId8"/>
      <w:footerReference w:type="default" r:id="rId9"/>
      <w:pgSz w:w="11906" w:h="16838" w:code="9"/>
      <w:pgMar w:top="851" w:right="851" w:bottom="851" w:left="851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C8887" w14:textId="77777777" w:rsidR="00C622B3" w:rsidRDefault="00C622B3" w:rsidP="005659D5">
      <w:r>
        <w:separator/>
      </w:r>
    </w:p>
  </w:endnote>
  <w:endnote w:type="continuationSeparator" w:id="0">
    <w:p w14:paraId="0DB3A6EA" w14:textId="77777777" w:rsidR="00C622B3" w:rsidRDefault="00C622B3" w:rsidP="0056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D191" w14:textId="3446324B" w:rsidR="00FD69E9" w:rsidRPr="00FD69E9" w:rsidRDefault="00FD69E9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294C7" w14:textId="77777777" w:rsidR="00C622B3" w:rsidRDefault="00C622B3" w:rsidP="005659D5">
      <w:r>
        <w:separator/>
      </w:r>
    </w:p>
  </w:footnote>
  <w:footnote w:type="continuationSeparator" w:id="0">
    <w:p w14:paraId="24907F2F" w14:textId="77777777" w:rsidR="00C622B3" w:rsidRDefault="00C622B3" w:rsidP="00565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DE15" w14:textId="77777777" w:rsidR="005659D5" w:rsidRPr="005659D5" w:rsidRDefault="005659D5" w:rsidP="005659D5">
    <w:pPr>
      <w:pStyle w:val="a3"/>
      <w:jc w:val="right"/>
      <w:rPr>
        <w:rFonts w:ascii="HG丸ｺﾞｼｯｸM-PRO" w:eastAsia="HG丸ｺﾞｼｯｸM-PRO" w:hAnsi="HG丸ｺﾞｼｯｸM-PRO"/>
        <w:color w:val="548DD4" w:themeColor="text2" w:themeTint="99"/>
        <w:sz w:val="18"/>
        <w:szCs w:val="18"/>
      </w:rPr>
    </w:pPr>
    <w:r w:rsidRPr="005659D5">
      <w:rPr>
        <w:rFonts w:ascii="HG丸ｺﾞｼｯｸM-PRO" w:eastAsia="HG丸ｺﾞｼｯｸM-PRO" w:hAnsi="HG丸ｺﾞｼｯｸM-PRO" w:hint="eastAsia"/>
        <w:color w:val="548DD4" w:themeColor="text2" w:themeTint="99"/>
        <w:sz w:val="18"/>
        <w:szCs w:val="18"/>
      </w:rPr>
      <w:t>（他都道府県会員用）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44C5A"/>
    <w:multiLevelType w:val="hybridMultilevel"/>
    <w:tmpl w:val="E5687C8A"/>
    <w:lvl w:ilvl="0" w:tplc="68529AB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673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D5"/>
    <w:rsid w:val="00023906"/>
    <w:rsid w:val="00042FA0"/>
    <w:rsid w:val="000531FC"/>
    <w:rsid w:val="0005600D"/>
    <w:rsid w:val="0011661A"/>
    <w:rsid w:val="00144A5E"/>
    <w:rsid w:val="001D73DF"/>
    <w:rsid w:val="001E5B60"/>
    <w:rsid w:val="001F1210"/>
    <w:rsid w:val="00260167"/>
    <w:rsid w:val="002C4329"/>
    <w:rsid w:val="003111DC"/>
    <w:rsid w:val="004125AE"/>
    <w:rsid w:val="00460E5D"/>
    <w:rsid w:val="00483E7C"/>
    <w:rsid w:val="004A51DA"/>
    <w:rsid w:val="00513E0F"/>
    <w:rsid w:val="0056369E"/>
    <w:rsid w:val="005659D5"/>
    <w:rsid w:val="005B1D02"/>
    <w:rsid w:val="005B3A7D"/>
    <w:rsid w:val="0060792E"/>
    <w:rsid w:val="006518B0"/>
    <w:rsid w:val="006A2192"/>
    <w:rsid w:val="006C291C"/>
    <w:rsid w:val="006D4B6E"/>
    <w:rsid w:val="00787622"/>
    <w:rsid w:val="007A2C1A"/>
    <w:rsid w:val="007F1A71"/>
    <w:rsid w:val="008379ED"/>
    <w:rsid w:val="008A617B"/>
    <w:rsid w:val="008A798C"/>
    <w:rsid w:val="008C2AAF"/>
    <w:rsid w:val="00927424"/>
    <w:rsid w:val="00935E62"/>
    <w:rsid w:val="00977520"/>
    <w:rsid w:val="0098056F"/>
    <w:rsid w:val="009F285D"/>
    <w:rsid w:val="009F4410"/>
    <w:rsid w:val="00A177DB"/>
    <w:rsid w:val="00A323ED"/>
    <w:rsid w:val="00A6609D"/>
    <w:rsid w:val="00AB0E52"/>
    <w:rsid w:val="00AF5DA6"/>
    <w:rsid w:val="00B12324"/>
    <w:rsid w:val="00B431DF"/>
    <w:rsid w:val="00BA5E9C"/>
    <w:rsid w:val="00BF753B"/>
    <w:rsid w:val="00C13A09"/>
    <w:rsid w:val="00C6195C"/>
    <w:rsid w:val="00C622B3"/>
    <w:rsid w:val="00C718BC"/>
    <w:rsid w:val="00C804B9"/>
    <w:rsid w:val="00CB7BE3"/>
    <w:rsid w:val="00D10214"/>
    <w:rsid w:val="00D64AF4"/>
    <w:rsid w:val="00D959AA"/>
    <w:rsid w:val="00DE2FE7"/>
    <w:rsid w:val="00EA6BC3"/>
    <w:rsid w:val="00ED2B07"/>
    <w:rsid w:val="00F029B7"/>
    <w:rsid w:val="00F26941"/>
    <w:rsid w:val="00F4626B"/>
    <w:rsid w:val="00F95BF2"/>
    <w:rsid w:val="00FA1A91"/>
    <w:rsid w:val="00FB00C1"/>
    <w:rsid w:val="00FD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8DD53"/>
  <w15:docId w15:val="{9FBFCD10-2296-45C5-BA64-FF634D23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9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9D5"/>
  </w:style>
  <w:style w:type="paragraph" w:styleId="a5">
    <w:name w:val="footer"/>
    <w:basedOn w:val="a"/>
    <w:link w:val="a6"/>
    <w:uiPriority w:val="99"/>
    <w:unhideWhenUsed/>
    <w:rsid w:val="005659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9D5"/>
  </w:style>
  <w:style w:type="table" w:styleId="a7">
    <w:name w:val="Table Grid"/>
    <w:basedOn w:val="a1"/>
    <w:uiPriority w:val="59"/>
    <w:rsid w:val="00565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1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195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C2AA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B7BE3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EA6BC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EA6B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jacsw.kiso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amaebichan</dc:creator>
  <cp:lastModifiedBy>有子 森</cp:lastModifiedBy>
  <cp:revision>8</cp:revision>
  <dcterms:created xsi:type="dcterms:W3CDTF">2026-03-22T02:56:00Z</dcterms:created>
  <dcterms:modified xsi:type="dcterms:W3CDTF">2026-03-22T03:07:00Z</dcterms:modified>
</cp:coreProperties>
</file>